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2F" w:rsidRPr="009401E3" w:rsidRDefault="009401E3">
      <w:pPr>
        <w:rPr>
          <w:sz w:val="28"/>
          <w:szCs w:val="28"/>
        </w:rPr>
      </w:pPr>
      <w:r w:rsidRPr="009401E3">
        <w:rPr>
          <w:sz w:val="28"/>
          <w:szCs w:val="28"/>
        </w:rPr>
        <w:t>ΤΕΧΝΙΚΕΣ ΠΡΟΔΙΑΓΡΑΦΕΣ</w:t>
      </w:r>
    </w:p>
    <w:p w:rsidR="009401E3" w:rsidRDefault="009401E3">
      <w:pPr>
        <w:rPr>
          <w:sz w:val="28"/>
          <w:szCs w:val="28"/>
        </w:rPr>
      </w:pPr>
      <w:r w:rsidRPr="009401E3">
        <w:rPr>
          <w:sz w:val="28"/>
          <w:szCs w:val="28"/>
        </w:rPr>
        <w:t xml:space="preserve">Εμποτισμένα απολυμαντικά και καθαριστικά  πανάκια ευρείας χρήσης  </w:t>
      </w:r>
      <w:r>
        <w:rPr>
          <w:sz w:val="28"/>
          <w:szCs w:val="28"/>
        </w:rPr>
        <w:t xml:space="preserve">. Να είναι δραστικά κατά ευρέος φάσματος  μικροβίων κι ειδικά να επιτυγχάνουν  καταστροφή  </w:t>
      </w:r>
      <w:r w:rsidR="00E31E80">
        <w:rPr>
          <w:rFonts w:cstheme="minorHAnsi"/>
          <w:sz w:val="28"/>
          <w:szCs w:val="28"/>
        </w:rPr>
        <w:t>≥</w:t>
      </w:r>
      <w:r w:rsidRPr="009401E3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log</w:t>
      </w:r>
      <w:r w:rsidR="00E31E80">
        <w:rPr>
          <w:sz w:val="28"/>
          <w:szCs w:val="28"/>
        </w:rPr>
        <w:t xml:space="preserve">  σε χρόνο </w:t>
      </w:r>
      <w:r w:rsidR="00E31E80">
        <w:rPr>
          <w:rFonts w:cstheme="minorHAnsi"/>
          <w:sz w:val="28"/>
          <w:szCs w:val="28"/>
        </w:rPr>
        <w:t>≤</w:t>
      </w:r>
      <w:r>
        <w:rPr>
          <w:sz w:val="28"/>
          <w:szCs w:val="28"/>
        </w:rPr>
        <w:t xml:space="preserve"> 10</w:t>
      </w:r>
      <w:r>
        <w:rPr>
          <w:sz w:val="28"/>
          <w:szCs w:val="28"/>
          <w:lang w:val="en-US"/>
        </w:rPr>
        <w:t>sec</w:t>
      </w:r>
      <w:r>
        <w:rPr>
          <w:sz w:val="28"/>
          <w:szCs w:val="28"/>
        </w:rPr>
        <w:t xml:space="preserve"> κατά των κύριων </w:t>
      </w:r>
      <w:r>
        <w:rPr>
          <w:sz w:val="28"/>
          <w:szCs w:val="28"/>
          <w:lang w:val="en-US"/>
        </w:rPr>
        <w:t>gram</w:t>
      </w:r>
      <w:r w:rsidRPr="009401E3">
        <w:rPr>
          <w:sz w:val="28"/>
          <w:szCs w:val="28"/>
        </w:rPr>
        <w:t xml:space="preserve"> (-) </w:t>
      </w:r>
      <w:r>
        <w:rPr>
          <w:sz w:val="28"/>
          <w:szCs w:val="28"/>
        </w:rPr>
        <w:t xml:space="preserve"> παθογόνων στην Ελλάδα σύμφωνα με το </w:t>
      </w:r>
      <w:r>
        <w:rPr>
          <w:sz w:val="28"/>
          <w:szCs w:val="28"/>
          <w:lang w:val="en-US"/>
        </w:rPr>
        <w:t>ECDC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acinetobacter</w:t>
      </w:r>
      <w:proofErr w:type="spellEnd"/>
      <w:r w:rsidRPr="009401E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bauma</w:t>
      </w:r>
      <w:r w:rsidR="00E31E80">
        <w:rPr>
          <w:sz w:val="28"/>
          <w:szCs w:val="28"/>
          <w:lang w:val="en-US"/>
        </w:rPr>
        <w:t>nnii</w:t>
      </w:r>
      <w:proofErr w:type="spellEnd"/>
      <w:r w:rsidR="00E31E80" w:rsidRPr="00E31E80">
        <w:rPr>
          <w:sz w:val="28"/>
          <w:szCs w:val="28"/>
        </w:rPr>
        <w:t xml:space="preserve">, </w:t>
      </w:r>
      <w:proofErr w:type="spellStart"/>
      <w:r w:rsidR="00E31E80">
        <w:rPr>
          <w:sz w:val="28"/>
          <w:szCs w:val="28"/>
          <w:lang w:val="en-US"/>
        </w:rPr>
        <w:t>klebsiella</w:t>
      </w:r>
      <w:proofErr w:type="spellEnd"/>
      <w:r w:rsidR="00E31E80" w:rsidRPr="00E31E80">
        <w:rPr>
          <w:sz w:val="28"/>
          <w:szCs w:val="28"/>
        </w:rPr>
        <w:t xml:space="preserve"> </w:t>
      </w:r>
      <w:proofErr w:type="spellStart"/>
      <w:r w:rsidR="00E31E80">
        <w:rPr>
          <w:sz w:val="28"/>
          <w:szCs w:val="28"/>
          <w:lang w:val="en-US"/>
        </w:rPr>
        <w:t>pneu</w:t>
      </w:r>
      <w:proofErr w:type="spellEnd"/>
      <w:r w:rsidR="00E31E80" w:rsidRPr="00E31E80">
        <w:rPr>
          <w:sz w:val="28"/>
          <w:szCs w:val="28"/>
        </w:rPr>
        <w:t>.,</w:t>
      </w:r>
      <w:proofErr w:type="gramStart"/>
      <w:r w:rsidR="00E31E80">
        <w:rPr>
          <w:sz w:val="28"/>
          <w:szCs w:val="28"/>
          <w:lang w:val="en-US"/>
        </w:rPr>
        <w:t>pseudomonas</w:t>
      </w:r>
      <w:proofErr w:type="gramEnd"/>
      <w:r w:rsidR="00E31E80" w:rsidRPr="00E31E80">
        <w:rPr>
          <w:sz w:val="28"/>
          <w:szCs w:val="28"/>
        </w:rPr>
        <w:t xml:space="preserve"> </w:t>
      </w:r>
      <w:proofErr w:type="spellStart"/>
      <w:r w:rsidR="00E31E80">
        <w:rPr>
          <w:sz w:val="28"/>
          <w:szCs w:val="28"/>
          <w:lang w:val="en-US"/>
        </w:rPr>
        <w:t>aeruginosa</w:t>
      </w:r>
      <w:proofErr w:type="spellEnd"/>
      <w:r w:rsidR="00E31E80" w:rsidRPr="00E31E80">
        <w:rPr>
          <w:sz w:val="28"/>
          <w:szCs w:val="28"/>
        </w:rPr>
        <w:t xml:space="preserve">. </w:t>
      </w:r>
      <w:r w:rsidR="00E31E80">
        <w:rPr>
          <w:sz w:val="28"/>
          <w:szCs w:val="28"/>
        </w:rPr>
        <w:t xml:space="preserve">Επίσης να επιτυγχάνουν καταστροφή </w:t>
      </w:r>
      <w:r w:rsidR="00E31E80">
        <w:rPr>
          <w:rFonts w:cstheme="minorHAnsi"/>
          <w:sz w:val="28"/>
          <w:szCs w:val="28"/>
        </w:rPr>
        <w:t>≥</w:t>
      </w:r>
      <w:r w:rsidR="00E31E80" w:rsidRPr="00E31E80">
        <w:rPr>
          <w:sz w:val="28"/>
          <w:szCs w:val="28"/>
        </w:rPr>
        <w:t xml:space="preserve"> </w:t>
      </w:r>
      <w:r w:rsidR="00E31E80">
        <w:rPr>
          <w:sz w:val="28"/>
          <w:szCs w:val="28"/>
        </w:rPr>
        <w:t xml:space="preserve">6 </w:t>
      </w:r>
      <w:r w:rsidR="00E31E80">
        <w:rPr>
          <w:sz w:val="28"/>
          <w:szCs w:val="28"/>
          <w:lang w:val="en-US"/>
        </w:rPr>
        <w:t>log</w:t>
      </w:r>
      <w:r w:rsidR="00E31E80" w:rsidRPr="00E31E80">
        <w:rPr>
          <w:sz w:val="28"/>
          <w:szCs w:val="28"/>
        </w:rPr>
        <w:t xml:space="preserve"> </w:t>
      </w:r>
      <w:r w:rsidR="00E31E80">
        <w:rPr>
          <w:sz w:val="28"/>
          <w:szCs w:val="28"/>
        </w:rPr>
        <w:t xml:space="preserve">σε χρόνο </w:t>
      </w:r>
      <w:r w:rsidR="00E31E80">
        <w:rPr>
          <w:rFonts w:cstheme="minorHAnsi"/>
          <w:sz w:val="28"/>
          <w:szCs w:val="28"/>
        </w:rPr>
        <w:t>≤</w:t>
      </w:r>
      <w:r w:rsidR="00E31E80">
        <w:rPr>
          <w:sz w:val="28"/>
          <w:szCs w:val="28"/>
        </w:rPr>
        <w:t>2</w:t>
      </w:r>
      <w:r w:rsidR="00E31E80">
        <w:rPr>
          <w:sz w:val="28"/>
          <w:szCs w:val="28"/>
          <w:lang w:val="en-US"/>
        </w:rPr>
        <w:t>min</w:t>
      </w:r>
      <w:r w:rsidR="00E31E80" w:rsidRPr="00E31E80">
        <w:rPr>
          <w:sz w:val="28"/>
          <w:szCs w:val="28"/>
        </w:rPr>
        <w:t xml:space="preserve">, </w:t>
      </w:r>
      <w:r w:rsidR="00E31E80">
        <w:rPr>
          <w:sz w:val="28"/>
          <w:szCs w:val="28"/>
        </w:rPr>
        <w:t xml:space="preserve">σύμφωνα με το ΕΝ 14348 κατά του </w:t>
      </w:r>
      <w:proofErr w:type="spellStart"/>
      <w:r w:rsidR="00E31E80">
        <w:rPr>
          <w:sz w:val="28"/>
          <w:szCs w:val="28"/>
        </w:rPr>
        <w:t>Μυκοβακτηρίου</w:t>
      </w:r>
      <w:proofErr w:type="spellEnd"/>
      <w:r w:rsidR="00E31E80">
        <w:rPr>
          <w:sz w:val="28"/>
          <w:szCs w:val="28"/>
        </w:rPr>
        <w:t xml:space="preserve">  και  </w:t>
      </w:r>
      <w:r w:rsidR="00E31E80">
        <w:rPr>
          <w:rFonts w:cstheme="minorHAnsi"/>
          <w:sz w:val="28"/>
          <w:szCs w:val="28"/>
        </w:rPr>
        <w:t>≥</w:t>
      </w:r>
      <w:r w:rsidR="00E31E80" w:rsidRPr="00E31E80">
        <w:rPr>
          <w:sz w:val="28"/>
          <w:szCs w:val="28"/>
        </w:rPr>
        <w:t xml:space="preserve"> </w:t>
      </w:r>
      <w:r w:rsidR="00E31E80">
        <w:rPr>
          <w:sz w:val="28"/>
          <w:szCs w:val="28"/>
        </w:rPr>
        <w:t xml:space="preserve">2 </w:t>
      </w:r>
      <w:r w:rsidR="00E31E80">
        <w:rPr>
          <w:sz w:val="28"/>
          <w:szCs w:val="28"/>
          <w:lang w:val="en-US"/>
        </w:rPr>
        <w:t>log</w:t>
      </w:r>
      <w:r w:rsidR="00E31E80">
        <w:rPr>
          <w:sz w:val="28"/>
          <w:szCs w:val="28"/>
        </w:rPr>
        <w:t xml:space="preserve">σε χρόνο </w:t>
      </w:r>
      <w:r w:rsidR="00E31E80">
        <w:rPr>
          <w:rFonts w:cstheme="minorHAnsi"/>
          <w:sz w:val="28"/>
          <w:szCs w:val="28"/>
        </w:rPr>
        <w:t>≤</w:t>
      </w:r>
      <w:r w:rsidR="00E31E80">
        <w:rPr>
          <w:sz w:val="28"/>
          <w:szCs w:val="28"/>
        </w:rPr>
        <w:t xml:space="preserve"> 30</w:t>
      </w:r>
      <w:r w:rsidR="00E31E80">
        <w:rPr>
          <w:sz w:val="28"/>
          <w:szCs w:val="28"/>
          <w:lang w:val="en-US"/>
        </w:rPr>
        <w:t>sec</w:t>
      </w:r>
      <w:r w:rsidR="00E31E80">
        <w:rPr>
          <w:sz w:val="28"/>
          <w:szCs w:val="28"/>
        </w:rPr>
        <w:t xml:space="preserve">κατά του  στελέχους Η5Ν1. Να είναι φιλικά στις επιφάνειες </w:t>
      </w:r>
      <w:proofErr w:type="spellStart"/>
      <w:r w:rsidR="00E31E80">
        <w:rPr>
          <w:sz w:val="28"/>
          <w:szCs w:val="28"/>
        </w:rPr>
        <w:t>ιατροτεχνολογικών</w:t>
      </w:r>
      <w:proofErr w:type="spellEnd"/>
      <w:r w:rsidR="00E31E80">
        <w:rPr>
          <w:sz w:val="28"/>
          <w:szCs w:val="28"/>
        </w:rPr>
        <w:t xml:space="preserve"> </w:t>
      </w:r>
      <w:r w:rsidR="00F84ED6">
        <w:rPr>
          <w:sz w:val="28"/>
          <w:szCs w:val="28"/>
        </w:rPr>
        <w:t xml:space="preserve"> συσκευών και να είναι εγκεκριμένα για χρήση σε ευαίσθητες  επιφάνειες από τους κατασκευαστές των συσκευών . Να κατατεθεί ενδεικτική λίστα στην οποία να περιέχονται υλικά όπως υπέρηχοι , στρώματα , αντλίες  έγχυσης, θερμόμετρα , αναπνευστήρας κλπ. Να συνοδεύονται από </w:t>
      </w:r>
      <w:proofErr w:type="spellStart"/>
      <w:r w:rsidR="00F84ED6">
        <w:rPr>
          <w:sz w:val="28"/>
          <w:szCs w:val="28"/>
        </w:rPr>
        <w:t>επιτοίχιες</w:t>
      </w:r>
      <w:proofErr w:type="spellEnd"/>
      <w:r w:rsidR="00F84ED6">
        <w:rPr>
          <w:sz w:val="28"/>
          <w:szCs w:val="28"/>
        </w:rPr>
        <w:t xml:space="preserve">  βάσεις για τοποθέτηση κοντά σε σημεία χρήσης.  Να είναι </w:t>
      </w:r>
      <w:proofErr w:type="spellStart"/>
      <w:r w:rsidR="00F84ED6">
        <w:rPr>
          <w:sz w:val="28"/>
          <w:szCs w:val="28"/>
        </w:rPr>
        <w:t>ιατροτεχνολογικό</w:t>
      </w:r>
      <w:proofErr w:type="spellEnd"/>
      <w:r w:rsidR="00F84ED6">
        <w:rPr>
          <w:sz w:val="28"/>
          <w:szCs w:val="28"/>
        </w:rPr>
        <w:t xml:space="preserve">  </w:t>
      </w:r>
      <w:proofErr w:type="spellStart"/>
      <w:r w:rsidR="00F84ED6">
        <w:rPr>
          <w:sz w:val="28"/>
          <w:szCs w:val="28"/>
        </w:rPr>
        <w:t>προιόν</w:t>
      </w:r>
      <w:proofErr w:type="spellEnd"/>
      <w:r w:rsidR="00F84ED6">
        <w:rPr>
          <w:sz w:val="28"/>
          <w:szCs w:val="28"/>
        </w:rPr>
        <w:t xml:space="preserve"> με </w:t>
      </w:r>
      <w:proofErr w:type="spellStart"/>
      <w:r w:rsidR="00F84ED6">
        <w:rPr>
          <w:sz w:val="28"/>
          <w:szCs w:val="28"/>
          <w:lang w:val="en-US"/>
        </w:rPr>
        <w:t>ce</w:t>
      </w:r>
      <w:proofErr w:type="spellEnd"/>
      <w:r w:rsidR="00F84ED6">
        <w:rPr>
          <w:sz w:val="28"/>
          <w:szCs w:val="28"/>
        </w:rPr>
        <w:t xml:space="preserve"> και δερματολογικά ελεγμένο.</w:t>
      </w:r>
    </w:p>
    <w:p w:rsidR="00F84ED6" w:rsidRDefault="00F84ED6">
      <w:pPr>
        <w:rPr>
          <w:sz w:val="28"/>
          <w:szCs w:val="28"/>
        </w:rPr>
      </w:pPr>
    </w:p>
    <w:p w:rsidR="00F84ED6" w:rsidRDefault="00F84ED6">
      <w:pPr>
        <w:rPr>
          <w:sz w:val="28"/>
          <w:szCs w:val="28"/>
        </w:rPr>
      </w:pPr>
    </w:p>
    <w:p w:rsidR="00F84ED6" w:rsidRPr="00F84ED6" w:rsidRDefault="00F84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Η Νοσηλεύτρια λοιμώξεων</w:t>
      </w:r>
    </w:p>
    <w:sectPr w:rsidR="00F84ED6" w:rsidRPr="00F84ED6" w:rsidSect="00215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9401E3"/>
    <w:rsid w:val="00040085"/>
    <w:rsid w:val="0021542F"/>
    <w:rsid w:val="0035492E"/>
    <w:rsid w:val="00381E57"/>
    <w:rsid w:val="005B6E4A"/>
    <w:rsid w:val="0060619E"/>
    <w:rsid w:val="00683771"/>
    <w:rsid w:val="006D23E8"/>
    <w:rsid w:val="007E1C8D"/>
    <w:rsid w:val="008F2AB9"/>
    <w:rsid w:val="009401E3"/>
    <w:rsid w:val="00D83441"/>
    <w:rsid w:val="00E31E80"/>
    <w:rsid w:val="00F02E64"/>
    <w:rsid w:val="00F8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EXOTERIKA_IATREIA</dc:creator>
  <cp:lastModifiedBy>ΘΕΟΔΩΡΙΔΟΥ</cp:lastModifiedBy>
  <cp:revision>2</cp:revision>
  <dcterms:created xsi:type="dcterms:W3CDTF">2019-02-15T11:55:00Z</dcterms:created>
  <dcterms:modified xsi:type="dcterms:W3CDTF">2019-02-15T11:55:00Z</dcterms:modified>
</cp:coreProperties>
</file>