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5C59926B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516F1B59" w14:textId="4D16CBD5" w:rsidR="0084562E" w:rsidRPr="0084562E" w:rsidRDefault="0084562E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bookmarkStart w:id="0" w:name="OLE_LINK5"/>
      <w:bookmarkStart w:id="1" w:name="OLE_LINK6"/>
      <w:r>
        <w:rPr>
          <w:rFonts w:ascii="Calibri" w:hAnsi="Calibri" w:cs="Tahoma"/>
          <w:bCs/>
          <w:sz w:val="22"/>
          <w:szCs w:val="22"/>
        </w:rPr>
        <w:t>Ο</w:t>
      </w:r>
      <w:r w:rsidR="00547BE1">
        <w:rPr>
          <w:rFonts w:ascii="Calibri" w:hAnsi="Calibri" w:cs="Tahoma"/>
          <w:bCs/>
          <w:sz w:val="22"/>
          <w:szCs w:val="22"/>
        </w:rPr>
        <w:t>ι</w:t>
      </w:r>
      <w:r>
        <w:rPr>
          <w:rFonts w:ascii="Calibri" w:hAnsi="Calibri" w:cs="Tahoma"/>
          <w:bCs/>
          <w:sz w:val="22"/>
          <w:szCs w:val="22"/>
        </w:rPr>
        <w:t xml:space="preserve"> προμηθευτ</w:t>
      </w:r>
      <w:r w:rsidR="00547BE1">
        <w:rPr>
          <w:rFonts w:ascii="Calibri" w:hAnsi="Calibri" w:cs="Tahoma"/>
          <w:bCs/>
          <w:sz w:val="22"/>
          <w:szCs w:val="22"/>
        </w:rPr>
        <w:t>ές</w:t>
      </w:r>
      <w:r>
        <w:rPr>
          <w:rFonts w:ascii="Calibri" w:hAnsi="Calibri" w:cs="Tahoma"/>
          <w:bCs/>
          <w:sz w:val="22"/>
          <w:szCs w:val="22"/>
        </w:rPr>
        <w:t xml:space="preserve"> να είναι καταχωρημένο</w:t>
      </w:r>
      <w:r w:rsidR="00DD5102">
        <w:rPr>
          <w:rFonts w:ascii="Calibri" w:hAnsi="Calibri" w:cs="Tahoma"/>
          <w:bCs/>
          <w:sz w:val="22"/>
          <w:szCs w:val="22"/>
        </w:rPr>
        <w:t>ι</w:t>
      </w:r>
      <w:r>
        <w:rPr>
          <w:rFonts w:ascii="Calibri" w:hAnsi="Calibri" w:cs="Tahoma"/>
          <w:bCs/>
          <w:sz w:val="22"/>
          <w:szCs w:val="22"/>
        </w:rPr>
        <w:t xml:space="preserve"> </w:t>
      </w:r>
      <w:r w:rsidRPr="0084562E">
        <w:rPr>
          <w:rFonts w:ascii="Calibri" w:hAnsi="Calibri" w:cs="Tahoma"/>
          <w:bCs/>
        </w:rPr>
        <w:t xml:space="preserve">στο </w:t>
      </w:r>
      <w:r w:rsidR="00DD5102">
        <w:rPr>
          <w:rFonts w:ascii="Calibri" w:hAnsi="Calibri" w:cs="Tahoma"/>
          <w:bCs/>
        </w:rPr>
        <w:t xml:space="preserve">ευρετήριο </w:t>
      </w:r>
      <w:r w:rsidRPr="0084562E">
        <w:rPr>
          <w:rFonts w:ascii="Calibri" w:hAnsi="Calibri" w:cs="Tahoma"/>
          <w:bCs/>
        </w:rPr>
        <w:t xml:space="preserve">παραγωγών του </w:t>
      </w:r>
      <w:r w:rsidRPr="0084562E">
        <w:rPr>
          <w:rFonts w:ascii="Calibri" w:hAnsi="Calibri" w:cs="Tahoma"/>
        </w:rPr>
        <w:t>Εθνικ</w:t>
      </w:r>
      <w:r>
        <w:rPr>
          <w:rFonts w:ascii="Calibri" w:hAnsi="Calibri" w:cs="Tahoma"/>
        </w:rPr>
        <w:t>ού</w:t>
      </w:r>
      <w:r w:rsidRPr="0084562E">
        <w:rPr>
          <w:rFonts w:ascii="Calibri" w:hAnsi="Calibri" w:cs="Tahoma"/>
        </w:rPr>
        <w:t xml:space="preserve"> Μητρώ</w:t>
      </w:r>
      <w:r>
        <w:rPr>
          <w:rFonts w:ascii="Calibri" w:hAnsi="Calibri" w:cs="Tahoma"/>
        </w:rPr>
        <w:t>ου</w:t>
      </w:r>
      <w:r w:rsidRPr="0084562E">
        <w:rPr>
          <w:rFonts w:ascii="Calibri" w:hAnsi="Calibri" w:cs="Tahoma"/>
        </w:rPr>
        <w:t xml:space="preserve"> Παραγωγών</w:t>
      </w:r>
      <w:r w:rsidRPr="0084562E">
        <w:rPr>
          <w:rFonts w:ascii="Calibri" w:hAnsi="Calibri" w:cs="Tahoma"/>
          <w:bCs/>
        </w:rPr>
        <w:t> (Ε.Μ.ΠΑ.) </w:t>
      </w:r>
    </w:p>
    <w:p w14:paraId="004409B7" w14:textId="7352FADE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14:paraId="77F386CC" w14:textId="5BA34343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</w:t>
      </w:r>
      <w:r w:rsidR="00A53AB0">
        <w:rPr>
          <w:rFonts w:ascii="Calibri" w:hAnsi="Calibri" w:cs="Tahoma"/>
          <w:bCs/>
        </w:rPr>
        <w:t xml:space="preserve"> της έρευνας αγοράς στην </w:t>
      </w:r>
      <w:r w:rsidR="00A53AB0">
        <w:rPr>
          <w:rFonts w:ascii="Calibri" w:hAnsi="Calibri" w:cs="Tahoma"/>
          <w:bCs/>
          <w:lang w:val="en-US"/>
        </w:rPr>
        <w:t>i</w:t>
      </w:r>
      <w:r w:rsidR="00A53AB0" w:rsidRPr="00A53AB0">
        <w:rPr>
          <w:rFonts w:ascii="Calibri" w:hAnsi="Calibri" w:cs="Tahoma"/>
          <w:bCs/>
        </w:rPr>
        <w:t>-</w:t>
      </w:r>
      <w:r w:rsidR="00A53AB0">
        <w:rPr>
          <w:rFonts w:ascii="Calibri" w:hAnsi="Calibri" w:cs="Tahoma"/>
          <w:bCs/>
          <w:lang w:val="en-US"/>
        </w:rPr>
        <w:t>supplies</w:t>
      </w:r>
      <w:r w:rsidRPr="00C1398D">
        <w:rPr>
          <w:rFonts w:ascii="Calibri" w:hAnsi="Calibri" w:cs="Tahoma"/>
          <w:bCs/>
        </w:rPr>
        <w:t xml:space="preserve"> και το ελάχιστο χρονικό διάστημα παράδοσης τους από την ημέρα λήψης της παραγγελίας.</w:t>
      </w:r>
    </w:p>
    <w:p w14:paraId="54872EA1" w14:textId="1249CF33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 w:rsidR="00113186">
        <w:rPr>
          <w:rFonts w:ascii="Calibri" w:hAnsi="Calibri" w:cs="Tahoma"/>
          <w:b/>
          <w:bCs/>
        </w:rPr>
        <w:t xml:space="preserve"> απόσπασμα ποινικού μητρώου,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6A2BC8" w:rsidRDefault="008D1DF3" w:rsidP="008D1DF3">
      <w:pPr>
        <w:pStyle w:val="a3"/>
        <w:ind w:left="643"/>
        <w:jc w:val="both"/>
        <w:rPr>
          <w:rFonts w:ascii="Calibri" w:hAnsi="Calibri" w:cs="Tahoma"/>
        </w:rPr>
      </w:pPr>
      <w:r w:rsidRPr="006A2BC8">
        <w:rPr>
          <w:rFonts w:ascii="Calibri" w:hAnsi="Calibri" w:cs="Tahoma"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r>
        <w:rPr>
          <w:rFonts w:ascii="Calibri" w:hAnsi="Calibri" w:cs="Tahoma"/>
          <w:bCs/>
          <w:lang w:val="en-US"/>
        </w:rPr>
        <w:t>iSupplies</w:t>
      </w:r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49CECA79" w14:textId="017A6CB4" w:rsidR="00C1398D" w:rsidRPr="00CC672F" w:rsidRDefault="00C1398D" w:rsidP="00AB06FA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 w:cs="Tahoma"/>
          <w:bCs/>
          <w:u w:val="single"/>
        </w:rPr>
      </w:pPr>
      <w:r w:rsidRPr="00CC672F">
        <w:rPr>
          <w:rFonts w:ascii="Calibri" w:hAnsi="Calibri" w:cs="Tahoma"/>
          <w:bCs/>
          <w:u w:val="single"/>
        </w:rPr>
        <w:t xml:space="preserve">Στοιχεία Επικοινωνίας: Email </w:t>
      </w:r>
      <w:r w:rsidR="00464AB3" w:rsidRPr="00CC672F">
        <w:rPr>
          <w:rFonts w:ascii="Calibri" w:hAnsi="Calibri" w:cs="Tahoma"/>
          <w:bCs/>
          <w:u w:val="single"/>
        </w:rPr>
        <w:t>prom</w:t>
      </w:r>
      <w:r w:rsidR="00CC672F" w:rsidRPr="00CC672F">
        <w:rPr>
          <w:rFonts w:ascii="Calibri" w:hAnsi="Calibri" w:cs="Tahoma"/>
          <w:bCs/>
          <w:u w:val="single"/>
        </w:rPr>
        <w:t>2</w:t>
      </w:r>
      <w:r w:rsidR="00464AB3" w:rsidRPr="00CC672F">
        <w:rPr>
          <w:rFonts w:ascii="Calibri" w:hAnsi="Calibri" w:cs="Tahoma"/>
          <w:bCs/>
          <w:u w:val="single"/>
        </w:rPr>
        <w:t>@nos</w:t>
      </w:r>
      <w:r w:rsidR="00404735" w:rsidRPr="00CC672F">
        <w:rPr>
          <w:rFonts w:ascii="Calibri" w:hAnsi="Calibri" w:cs="Tahoma"/>
          <w:bCs/>
          <w:u w:val="single"/>
        </w:rPr>
        <w:t>f</w:t>
      </w:r>
      <w:r w:rsidR="00464AB3" w:rsidRPr="00CC672F">
        <w:rPr>
          <w:rFonts w:ascii="Calibri" w:hAnsi="Calibri" w:cs="Tahoma"/>
          <w:bCs/>
          <w:u w:val="single"/>
        </w:rPr>
        <w:t>lorinas.gr</w:t>
      </w:r>
      <w:r w:rsidR="00CC672F" w:rsidRPr="00CC672F">
        <w:rPr>
          <w:rFonts w:ascii="Calibri" w:hAnsi="Calibri" w:cs="Tahoma"/>
          <w:bCs/>
          <w:u w:val="single"/>
        </w:rPr>
        <w:t>,</w:t>
      </w:r>
      <w:r w:rsidR="00464AB3" w:rsidRPr="00CC672F">
        <w:rPr>
          <w:rFonts w:ascii="Calibri" w:hAnsi="Calibri" w:cs="Tahoma"/>
          <w:bCs/>
          <w:u w:val="single"/>
        </w:rPr>
        <w:t xml:space="preserve"> και </w:t>
      </w:r>
      <w:hyperlink r:id="rId5" w:history="1">
        <w:r w:rsidR="00E10F21" w:rsidRPr="00CC672F">
          <w:rPr>
            <w:rFonts w:ascii="Calibri" w:hAnsi="Calibri" w:cs="Tahoma"/>
            <w:bCs/>
            <w:u w:val="single"/>
          </w:rPr>
          <w:t>prom3@nosflorinas.gr</w:t>
        </w:r>
      </w:hyperlink>
      <w:r w:rsidR="00E10F21" w:rsidRPr="00CC672F">
        <w:rPr>
          <w:rFonts w:ascii="Calibri" w:hAnsi="Calibri" w:cs="Tahoma"/>
          <w:bCs/>
          <w:u w:val="single"/>
        </w:rPr>
        <w:t>,</w:t>
      </w:r>
      <w:r w:rsidR="00D91173" w:rsidRPr="00CC672F">
        <w:rPr>
          <w:rFonts w:ascii="Calibri" w:hAnsi="Calibri" w:cs="Tahoma"/>
          <w:bCs/>
          <w:u w:val="single"/>
        </w:rPr>
        <w:t xml:space="preserve"> </w:t>
      </w:r>
      <w:r w:rsidRPr="00CC672F">
        <w:rPr>
          <w:rFonts w:ascii="Calibri" w:hAnsi="Calibri" w:cs="Tahoma"/>
          <w:bCs/>
          <w:u w:val="single"/>
        </w:rPr>
        <w:t>Τηλ</w:t>
      </w:r>
      <w:r w:rsidR="00E10F21" w:rsidRPr="00CC672F">
        <w:rPr>
          <w:rFonts w:ascii="Calibri" w:hAnsi="Calibri" w:cs="Tahoma"/>
          <w:bCs/>
          <w:u w:val="single"/>
        </w:rPr>
        <w:t>.</w:t>
      </w:r>
      <w:r w:rsidRPr="00CC672F">
        <w:rPr>
          <w:rFonts w:ascii="Calibri" w:hAnsi="Calibri" w:cs="Tahoma"/>
          <w:bCs/>
          <w:u w:val="single"/>
        </w:rPr>
        <w:t xml:space="preserve"> 23853/</w:t>
      </w:r>
      <w:r w:rsidR="00E10F21" w:rsidRPr="00CC672F">
        <w:rPr>
          <w:rFonts w:ascii="Calibri" w:hAnsi="Calibri" w:cs="Tahoma"/>
          <w:bCs/>
          <w:u w:val="single"/>
        </w:rPr>
        <w:t>50</w:t>
      </w:r>
      <w:r w:rsidR="00D451BA" w:rsidRPr="00CC672F">
        <w:rPr>
          <w:rFonts w:ascii="Calibri" w:hAnsi="Calibri" w:cs="Tahoma"/>
          <w:bCs/>
          <w:u w:val="single"/>
        </w:rPr>
        <w:t>246</w:t>
      </w:r>
      <w:bookmarkEnd w:id="0"/>
      <w:bookmarkEnd w:id="1"/>
    </w:p>
    <w:sectPr w:rsidR="00C1398D" w:rsidRPr="00CC672F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D"/>
    <w:rsid w:val="000332AC"/>
    <w:rsid w:val="00036B2B"/>
    <w:rsid w:val="00056E52"/>
    <w:rsid w:val="00113186"/>
    <w:rsid w:val="00142E7B"/>
    <w:rsid w:val="0015014E"/>
    <w:rsid w:val="001F5EC1"/>
    <w:rsid w:val="00234E34"/>
    <w:rsid w:val="00241040"/>
    <w:rsid w:val="002A4DFA"/>
    <w:rsid w:val="0038788A"/>
    <w:rsid w:val="003A4160"/>
    <w:rsid w:val="003B4224"/>
    <w:rsid w:val="00404735"/>
    <w:rsid w:val="00464AB3"/>
    <w:rsid w:val="004650BA"/>
    <w:rsid w:val="00487AD2"/>
    <w:rsid w:val="004E6501"/>
    <w:rsid w:val="00547BE1"/>
    <w:rsid w:val="0055214A"/>
    <w:rsid w:val="006A2BC8"/>
    <w:rsid w:val="006A38E4"/>
    <w:rsid w:val="006E28C2"/>
    <w:rsid w:val="007E1E53"/>
    <w:rsid w:val="007F6A58"/>
    <w:rsid w:val="0084562E"/>
    <w:rsid w:val="00862617"/>
    <w:rsid w:val="00892FF5"/>
    <w:rsid w:val="008D1DF3"/>
    <w:rsid w:val="008E4463"/>
    <w:rsid w:val="0099496E"/>
    <w:rsid w:val="00A53AB0"/>
    <w:rsid w:val="00B065E8"/>
    <w:rsid w:val="00B774CE"/>
    <w:rsid w:val="00C1398D"/>
    <w:rsid w:val="00C30388"/>
    <w:rsid w:val="00CC672F"/>
    <w:rsid w:val="00D451BA"/>
    <w:rsid w:val="00D91173"/>
    <w:rsid w:val="00DD5102"/>
    <w:rsid w:val="00E10F21"/>
    <w:rsid w:val="00E909EC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F21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845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3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gnflorinas florina</cp:lastModifiedBy>
  <cp:revision>20</cp:revision>
  <cp:lastPrinted>2023-08-07T08:29:00Z</cp:lastPrinted>
  <dcterms:created xsi:type="dcterms:W3CDTF">2018-04-13T06:41:00Z</dcterms:created>
  <dcterms:modified xsi:type="dcterms:W3CDTF">2023-08-07T08:37:00Z</dcterms:modified>
</cp:coreProperties>
</file>