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3DC46" w14:textId="77777777" w:rsidR="00C81C66" w:rsidRPr="00B5223F" w:rsidRDefault="00C81C66">
      <w:pPr>
        <w:rPr>
          <w:b/>
          <w:bCs/>
        </w:rPr>
      </w:pPr>
      <w:r w:rsidRPr="00B5223F">
        <w:rPr>
          <w:b/>
          <w:bCs/>
        </w:rPr>
        <w:t>Α/Α 1    ΙΞΩΔΟΕΛΑΣΤ</w:t>
      </w:r>
      <w:r w:rsidR="00A30268">
        <w:rPr>
          <w:b/>
          <w:bCs/>
        </w:rPr>
        <w:t xml:space="preserve">ΙΚΟ </w:t>
      </w:r>
      <w:r w:rsidRPr="00B5223F">
        <w:rPr>
          <w:b/>
          <w:bCs/>
        </w:rPr>
        <w:t>ΔΙΑΛΥΜΑ ΥΑΛΟΥΡ</w:t>
      </w:r>
      <w:r w:rsidR="00A30268">
        <w:rPr>
          <w:b/>
          <w:bCs/>
        </w:rPr>
        <w:t xml:space="preserve">ΟΝΙΚΟΥ </w:t>
      </w:r>
      <w:r w:rsidRPr="00B5223F">
        <w:rPr>
          <w:b/>
          <w:bCs/>
        </w:rPr>
        <w:t>ΝΑΤΡ</w:t>
      </w:r>
      <w:r w:rsidR="00A30268">
        <w:rPr>
          <w:b/>
          <w:bCs/>
        </w:rPr>
        <w:t xml:space="preserve">ΙΟΥ </w:t>
      </w:r>
      <w:r w:rsidRPr="00B5223F">
        <w:rPr>
          <w:b/>
          <w:bCs/>
        </w:rPr>
        <w:t xml:space="preserve">1,5% </w:t>
      </w:r>
      <w:r w:rsidR="001961E4">
        <w:rPr>
          <w:b/>
          <w:bCs/>
        </w:rPr>
        <w:t>ΜΕ</w:t>
      </w:r>
      <w:r w:rsidR="00A30268">
        <w:rPr>
          <w:b/>
          <w:bCs/>
        </w:rPr>
        <w:t xml:space="preserve"> </w:t>
      </w:r>
      <w:r w:rsidRPr="00B5223F">
        <w:rPr>
          <w:b/>
          <w:bCs/>
        </w:rPr>
        <w:t>ΥΔΡΟΧΛΩΡ</w:t>
      </w:r>
      <w:r w:rsidR="00A30268">
        <w:rPr>
          <w:b/>
          <w:bCs/>
        </w:rPr>
        <w:t xml:space="preserve">ΙΚΗ </w:t>
      </w:r>
      <w:r w:rsidRPr="00B5223F">
        <w:rPr>
          <w:b/>
          <w:bCs/>
        </w:rPr>
        <w:t>ΛΙΔΟΚΑΪΝΗ 1%</w:t>
      </w:r>
    </w:p>
    <w:p w14:paraId="2596A50C" w14:textId="77777777" w:rsidR="0074493B" w:rsidRDefault="0074493B"/>
    <w:p w14:paraId="055B9989" w14:textId="77777777" w:rsidR="000C68D0" w:rsidRDefault="0074493B">
      <w:proofErr w:type="spellStart"/>
      <w:r>
        <w:t>Ιξωδοελαστικό</w:t>
      </w:r>
      <w:proofErr w:type="spellEnd"/>
      <w:r>
        <w:t xml:space="preserve"> διάλυμα με </w:t>
      </w:r>
      <w:proofErr w:type="spellStart"/>
      <w:r>
        <w:t>υαλουρονικό</w:t>
      </w:r>
      <w:proofErr w:type="spellEnd"/>
      <w:r>
        <w:t xml:space="preserve"> νάτριο 1,5% ή 15mg/</w:t>
      </w:r>
      <w:proofErr w:type="spellStart"/>
      <w:r>
        <w:t>ml</w:t>
      </w:r>
      <w:proofErr w:type="spellEnd"/>
      <w:r>
        <w:t xml:space="preserve"> σε συνδυασμό με 1% υδροχλωρική </w:t>
      </w:r>
      <w:proofErr w:type="spellStart"/>
      <w:r>
        <w:t>λιδοκαϊνη</w:t>
      </w:r>
      <w:proofErr w:type="spellEnd"/>
      <w:r>
        <w:t xml:space="preserve">. </w:t>
      </w:r>
    </w:p>
    <w:p w14:paraId="60C232F2" w14:textId="77777777" w:rsidR="000C68D0" w:rsidRDefault="0074493B">
      <w:r>
        <w:t xml:space="preserve">Μοριακό Βάρος: 2,5εκ </w:t>
      </w:r>
    </w:p>
    <w:p w14:paraId="6D7B9438" w14:textId="77777777" w:rsidR="000C68D0" w:rsidRDefault="0074493B">
      <w:proofErr w:type="spellStart"/>
      <w:r>
        <w:t>Daltons</w:t>
      </w:r>
      <w:proofErr w:type="spellEnd"/>
      <w:r>
        <w:t xml:space="preserve">. Ιξώδες 220.000mP. </w:t>
      </w:r>
    </w:p>
    <w:p w14:paraId="3C833A9C" w14:textId="77777777" w:rsidR="000C68D0" w:rsidRDefault="0074493B">
      <w:proofErr w:type="spellStart"/>
      <w:r>
        <w:t>Οσμωτικότητα</w:t>
      </w:r>
      <w:proofErr w:type="spellEnd"/>
      <w:r>
        <w:t xml:space="preserve">: 280-330 </w:t>
      </w:r>
      <w:proofErr w:type="spellStart"/>
      <w:r>
        <w:t>mOsm</w:t>
      </w:r>
      <w:proofErr w:type="spellEnd"/>
      <w:r>
        <w:t>/</w:t>
      </w:r>
      <w:proofErr w:type="spellStart"/>
      <w:r>
        <w:t>kg</w:t>
      </w:r>
      <w:proofErr w:type="spellEnd"/>
      <w:r>
        <w:t xml:space="preserve">. </w:t>
      </w:r>
      <w:proofErr w:type="spellStart"/>
      <w:r>
        <w:t>Ph</w:t>
      </w:r>
      <w:proofErr w:type="spellEnd"/>
      <w:r>
        <w:t xml:space="preserve">: 7,0 - 7,6. </w:t>
      </w:r>
    </w:p>
    <w:p w14:paraId="6CBCAF67" w14:textId="116C4DF0" w:rsidR="0074493B" w:rsidRDefault="0074493B">
      <w:r>
        <w:t xml:space="preserve">Να συνοδεύεται από 2 αμπούλες 0,3ml τοπικής αναισθησίας σε σταγόνες (αποστειρωμένες), που περιέχουν 2% υδροχλωρική </w:t>
      </w:r>
      <w:proofErr w:type="spellStart"/>
      <w:r>
        <w:t>λιδοκαϊνη</w:t>
      </w:r>
      <w:proofErr w:type="spellEnd"/>
      <w:r>
        <w:t xml:space="preserve"> και 0,3% </w:t>
      </w:r>
      <w:proofErr w:type="spellStart"/>
      <w:r>
        <w:t>υαλουρονικό</w:t>
      </w:r>
      <w:proofErr w:type="spellEnd"/>
      <w:r>
        <w:t xml:space="preserve"> νάτριο και κάνουλα χρήσης 27g.</w:t>
      </w:r>
      <w:r w:rsidR="00D166B3">
        <w:t xml:space="preserve"> </w:t>
      </w:r>
    </w:p>
    <w:p w14:paraId="5C9F6B2D" w14:textId="43326CAA" w:rsidR="005E0475" w:rsidRPr="005E0475" w:rsidRDefault="005E0475" w:rsidP="005E04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4F808DBA" w14:textId="77777777" w:rsidR="00656889" w:rsidRPr="00656889" w:rsidRDefault="00656889"/>
    <w:sectPr w:rsidR="00656889" w:rsidRPr="0065688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E94E3" w14:textId="77777777" w:rsidR="001E64AF" w:rsidRDefault="001E64AF" w:rsidP="00656889">
      <w:pPr>
        <w:spacing w:after="0" w:line="240" w:lineRule="auto"/>
      </w:pPr>
      <w:r>
        <w:separator/>
      </w:r>
    </w:p>
  </w:endnote>
  <w:endnote w:type="continuationSeparator" w:id="0">
    <w:p w14:paraId="394E485A" w14:textId="77777777" w:rsidR="001E64AF" w:rsidRDefault="001E64AF" w:rsidP="00656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E74E20" w14:textId="77777777" w:rsidR="001E64AF" w:rsidRDefault="001E64AF" w:rsidP="00656889">
      <w:pPr>
        <w:spacing w:after="0" w:line="240" w:lineRule="auto"/>
      </w:pPr>
      <w:r>
        <w:separator/>
      </w:r>
    </w:p>
  </w:footnote>
  <w:footnote w:type="continuationSeparator" w:id="0">
    <w:p w14:paraId="1D513236" w14:textId="77777777" w:rsidR="001E64AF" w:rsidRDefault="001E64AF" w:rsidP="006568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147578"/>
    <w:multiLevelType w:val="multilevel"/>
    <w:tmpl w:val="B7C44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A962D5"/>
    <w:multiLevelType w:val="multilevel"/>
    <w:tmpl w:val="96442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EB6431"/>
    <w:multiLevelType w:val="multilevel"/>
    <w:tmpl w:val="DBC83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282703"/>
    <w:multiLevelType w:val="multilevel"/>
    <w:tmpl w:val="C0528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34481140">
    <w:abstractNumId w:val="1"/>
  </w:num>
  <w:num w:numId="2" w16cid:durableId="377509564">
    <w:abstractNumId w:val="2"/>
  </w:num>
  <w:num w:numId="3" w16cid:durableId="1989166517">
    <w:abstractNumId w:val="0"/>
  </w:num>
  <w:num w:numId="4" w16cid:durableId="12922058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630"/>
    <w:rsid w:val="000910B5"/>
    <w:rsid w:val="000C3EAC"/>
    <w:rsid w:val="000C68D0"/>
    <w:rsid w:val="00176CE8"/>
    <w:rsid w:val="001961E4"/>
    <w:rsid w:val="001E64AF"/>
    <w:rsid w:val="00221A33"/>
    <w:rsid w:val="00413520"/>
    <w:rsid w:val="005E0475"/>
    <w:rsid w:val="00656889"/>
    <w:rsid w:val="006E52C7"/>
    <w:rsid w:val="0074493B"/>
    <w:rsid w:val="00767A09"/>
    <w:rsid w:val="00877C79"/>
    <w:rsid w:val="00A30268"/>
    <w:rsid w:val="00AA1375"/>
    <w:rsid w:val="00B5223F"/>
    <w:rsid w:val="00C54160"/>
    <w:rsid w:val="00C81C66"/>
    <w:rsid w:val="00D166B3"/>
    <w:rsid w:val="00D50831"/>
    <w:rsid w:val="00E97630"/>
    <w:rsid w:val="00ED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AC3A8"/>
  <w15:chartTrackingRefBased/>
  <w15:docId w15:val="{B21053AD-8707-4485-B870-C186F6322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656889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3"/>
    <w:uiPriority w:val="99"/>
    <w:semiHidden/>
    <w:rsid w:val="00656889"/>
    <w:rPr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65688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15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D4873-F7E2-4E92-B9C4-A3D284841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ΓΡΑΦΕΙΟ ΔΙΟΙΚΗΣΗΣ</dc:creator>
  <cp:keywords/>
  <dc:description/>
  <cp:lastModifiedBy>gnflorinas florina</cp:lastModifiedBy>
  <cp:revision>6</cp:revision>
  <cp:lastPrinted>2022-12-15T09:08:00Z</cp:lastPrinted>
  <dcterms:created xsi:type="dcterms:W3CDTF">2025-05-14T10:06:00Z</dcterms:created>
  <dcterms:modified xsi:type="dcterms:W3CDTF">2025-05-14T10:50:00Z</dcterms:modified>
</cp:coreProperties>
</file>