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AFBD" w14:textId="77777777" w:rsidR="00155797" w:rsidRDefault="00155797" w:rsidP="00AA3065">
      <w:pPr>
        <w:ind w:left="720" w:hanging="360"/>
      </w:pPr>
    </w:p>
    <w:p w14:paraId="2FAB657B" w14:textId="77777777" w:rsidR="00A0696B" w:rsidRDefault="00A0696B" w:rsidP="008E74A2">
      <w:pPr>
        <w:ind w:left="720" w:hanging="360"/>
        <w:jc w:val="center"/>
        <w:rPr>
          <w:b/>
          <w:bCs/>
        </w:rPr>
      </w:pPr>
    </w:p>
    <w:p w14:paraId="5338D15E" w14:textId="0450ED47" w:rsidR="00155797" w:rsidRPr="006F2529" w:rsidRDefault="00155797" w:rsidP="008E74A2">
      <w:pPr>
        <w:ind w:left="720" w:hanging="360"/>
        <w:jc w:val="center"/>
        <w:rPr>
          <w:b/>
          <w:bCs/>
          <w:sz w:val="24"/>
          <w:szCs w:val="24"/>
        </w:rPr>
      </w:pPr>
      <w:r w:rsidRPr="006F2529">
        <w:rPr>
          <w:b/>
          <w:bCs/>
          <w:sz w:val="24"/>
          <w:szCs w:val="24"/>
        </w:rPr>
        <w:t>ΑΡΘΡΟΣΚΟΠΙΚΕΣ ΛΑΒΙΔΕΣ</w:t>
      </w:r>
    </w:p>
    <w:p w14:paraId="7F6C99B0" w14:textId="77777777" w:rsidR="00A0696B" w:rsidRPr="008E74A2" w:rsidRDefault="00A0696B" w:rsidP="008E74A2">
      <w:pPr>
        <w:ind w:left="720" w:hanging="360"/>
        <w:jc w:val="center"/>
        <w:rPr>
          <w:b/>
          <w:bCs/>
        </w:rPr>
      </w:pPr>
    </w:p>
    <w:p w14:paraId="2546216B" w14:textId="4911FFB5" w:rsidR="00682BC8" w:rsidRDefault="00824AB6" w:rsidP="00155797">
      <w:pPr>
        <w:pStyle w:val="a6"/>
        <w:numPr>
          <w:ilvl w:val="0"/>
          <w:numId w:val="1"/>
        </w:numPr>
      </w:pPr>
      <w:r>
        <w:t xml:space="preserve">Λαβίδα τύπου </w:t>
      </w:r>
      <w:proofErr w:type="spellStart"/>
      <w:r>
        <w:t>Grasper</w:t>
      </w:r>
      <w:proofErr w:type="spellEnd"/>
      <w:r>
        <w:t xml:space="preserve"> για </w:t>
      </w:r>
      <w:proofErr w:type="spellStart"/>
      <w:r>
        <w:t>αρθροσκοπική</w:t>
      </w:r>
      <w:proofErr w:type="spellEnd"/>
      <w:r>
        <w:t xml:space="preserve"> χρήση κατασκευασμένη από ειδικά επεξεργασμένο χειρουργικό ανοξείδωτο ατσάλι για βέλτιστη αιχμηρότητα και αντοχή στη διάβρωση.</w:t>
      </w:r>
      <w:r w:rsidR="00155797">
        <w:t xml:space="preserve"> </w:t>
      </w:r>
      <w:r>
        <w:t xml:space="preserve">Η </w:t>
      </w:r>
      <w:proofErr w:type="spellStart"/>
      <w:r>
        <w:t>Αρθροσκοπική</w:t>
      </w:r>
      <w:proofErr w:type="spellEnd"/>
      <w:r>
        <w:t xml:space="preserve"> λαβίδα </w:t>
      </w:r>
      <w:proofErr w:type="spellStart"/>
      <w:r>
        <w:t>Scissor</w:t>
      </w:r>
      <w:proofErr w:type="spellEnd"/>
      <w:r>
        <w:t xml:space="preserve"> </w:t>
      </w:r>
      <w:proofErr w:type="spellStart"/>
      <w:r>
        <w:t>Punch</w:t>
      </w:r>
      <w:proofErr w:type="spellEnd"/>
      <w:r>
        <w:t xml:space="preserve"> να είναι με λεπτό προφίλ άκρης 3.17mm και να συνδυάζει ευρύ δάγκωμα.</w:t>
      </w:r>
      <w:r w:rsidR="00155797">
        <w:t xml:space="preserve"> </w:t>
      </w:r>
      <w:r>
        <w:t xml:space="preserve">Να διατίθεται σε 2 διαφορετικούς τύπους </w:t>
      </w:r>
      <w:r w:rsidR="00155797">
        <w:t>χειρολαβής, κλασική</w:t>
      </w:r>
      <w:r>
        <w:t xml:space="preserve"> και εργονομική.</w:t>
      </w:r>
    </w:p>
    <w:p w14:paraId="7776667B" w14:textId="77777777" w:rsidR="00824AB6" w:rsidRDefault="00824AB6" w:rsidP="00824AB6">
      <w:pPr>
        <w:pStyle w:val="a6"/>
      </w:pPr>
    </w:p>
    <w:p w14:paraId="6CADFF2E" w14:textId="754FDF33" w:rsidR="00824AB6" w:rsidRDefault="00824AB6" w:rsidP="00824AB6">
      <w:pPr>
        <w:pStyle w:val="a6"/>
        <w:numPr>
          <w:ilvl w:val="0"/>
          <w:numId w:val="1"/>
        </w:numPr>
      </w:pPr>
      <w:r>
        <w:t xml:space="preserve">Εργαλείο διαχείρισης </w:t>
      </w:r>
      <w:r w:rsidR="00155797">
        <w:t>ραμμάτων</w:t>
      </w:r>
      <w:r>
        <w:t xml:space="preserve"> </w:t>
      </w:r>
      <w:proofErr w:type="spellStart"/>
      <w:r>
        <w:t>αρθροσκοπικής</w:t>
      </w:r>
      <w:proofErr w:type="spellEnd"/>
      <w:r>
        <w:t xml:space="preserve"> χρήσης τύπου </w:t>
      </w:r>
      <w:proofErr w:type="spellStart"/>
      <w:r>
        <w:t>Suture</w:t>
      </w:r>
      <w:proofErr w:type="spellEnd"/>
      <w:r>
        <w:t xml:space="preserve"> </w:t>
      </w:r>
      <w:proofErr w:type="spellStart"/>
      <w:r>
        <w:t>Retriever</w:t>
      </w:r>
      <w:proofErr w:type="spellEnd"/>
      <w:r>
        <w:t xml:space="preserve"> από ειδικά επεξεργασμένο χειρουργικό ανοξείδωτο ατσάλι για βέλτιστη αιχμηρότητα και αντοχή στη διάβρωση.</w:t>
      </w:r>
    </w:p>
    <w:p w14:paraId="360CFFE6" w14:textId="77777777" w:rsidR="00824AB6" w:rsidRDefault="00824AB6" w:rsidP="00824AB6">
      <w:pPr>
        <w:pStyle w:val="a6"/>
      </w:pPr>
    </w:p>
    <w:p w14:paraId="4DE06EF1" w14:textId="4075C052" w:rsidR="00824AB6" w:rsidRDefault="00155797" w:rsidP="00824AB6">
      <w:pPr>
        <w:pStyle w:val="a6"/>
        <w:numPr>
          <w:ilvl w:val="0"/>
          <w:numId w:val="1"/>
        </w:numPr>
      </w:pPr>
      <w:r>
        <w:t xml:space="preserve">Λαβίδα τύπου </w:t>
      </w:r>
      <w:proofErr w:type="spellStart"/>
      <w:r>
        <w:t>Scissor</w:t>
      </w:r>
      <w:proofErr w:type="spellEnd"/>
      <w:r>
        <w:t xml:space="preserve"> </w:t>
      </w:r>
      <w:proofErr w:type="spellStart"/>
      <w:r>
        <w:t>Punch</w:t>
      </w:r>
      <w:proofErr w:type="spellEnd"/>
      <w:r>
        <w:t xml:space="preserve"> για </w:t>
      </w:r>
      <w:proofErr w:type="spellStart"/>
      <w:r>
        <w:t>αρθροσκοπική</w:t>
      </w:r>
      <w:proofErr w:type="spellEnd"/>
      <w:r>
        <w:t xml:space="preserve"> χρήση κυρτή κατασκευασμένη από ειδικά επεξεργασμένο χειρουργικό ανοξείδωτο ατσάλι για βέλτιστη αιχμηρότητα και αντοχή στη διάβρωση.</w:t>
      </w:r>
      <w:r>
        <w:t xml:space="preserve"> </w:t>
      </w:r>
      <w:r>
        <w:t xml:space="preserve">Η </w:t>
      </w:r>
      <w:proofErr w:type="spellStart"/>
      <w:r>
        <w:t>Αρθροσκοπική</w:t>
      </w:r>
      <w:proofErr w:type="spellEnd"/>
      <w:r>
        <w:t xml:space="preserve"> λαβίδα </w:t>
      </w:r>
      <w:proofErr w:type="spellStart"/>
      <w:r>
        <w:t>Scissor</w:t>
      </w:r>
      <w:proofErr w:type="spellEnd"/>
      <w:r>
        <w:t xml:space="preserve"> </w:t>
      </w:r>
      <w:proofErr w:type="spellStart"/>
      <w:r>
        <w:t>Punch</w:t>
      </w:r>
      <w:proofErr w:type="spellEnd"/>
      <w:r>
        <w:t xml:space="preserve"> να είναι με λεπτό προφίλ άκρης 2.71mm και να συνδυάζει το ευρύ δάγκωμα 0.76mm.Να διατίθεται σε 2 διαφορετικούς τύπους </w:t>
      </w:r>
      <w:r>
        <w:t>χειρολαβής, κλασική</w:t>
      </w:r>
      <w:r>
        <w:t xml:space="preserve"> και εργονομική.</w:t>
      </w:r>
    </w:p>
    <w:p w14:paraId="1FE13F47" w14:textId="77777777" w:rsidR="00155797" w:rsidRDefault="00155797" w:rsidP="00155797">
      <w:pPr>
        <w:pStyle w:val="a6"/>
      </w:pPr>
    </w:p>
    <w:p w14:paraId="76CC8A44" w14:textId="207006B0" w:rsidR="00155797" w:rsidRDefault="00155797" w:rsidP="00824AB6">
      <w:pPr>
        <w:pStyle w:val="a6"/>
        <w:numPr>
          <w:ilvl w:val="0"/>
          <w:numId w:val="1"/>
        </w:numPr>
      </w:pPr>
      <w:r>
        <w:t xml:space="preserve">Λαβίδα τύπου </w:t>
      </w:r>
      <w:proofErr w:type="spellStart"/>
      <w:r>
        <w:t>punch</w:t>
      </w:r>
      <w:proofErr w:type="spellEnd"/>
      <w:r>
        <w:t xml:space="preserve"> για </w:t>
      </w:r>
      <w:proofErr w:type="spellStart"/>
      <w:r>
        <w:t>αρθροσκοπική</w:t>
      </w:r>
      <w:proofErr w:type="spellEnd"/>
      <w:r>
        <w:t xml:space="preserve"> χρήση ευθεία κατασκευασμένη από ειδικά επεξεργασμένο χειρουργικό ανοξείδωτο ατσάλι για βέλτιστη αιχμηρότητα και αντοχή στη διάβρωση.</w:t>
      </w:r>
      <w:r w:rsidR="008E74A2">
        <w:t xml:space="preserve"> </w:t>
      </w:r>
      <w:r>
        <w:t xml:space="preserve">Η </w:t>
      </w:r>
      <w:proofErr w:type="spellStart"/>
      <w:r>
        <w:t>Αρθροσκοπική</w:t>
      </w:r>
      <w:proofErr w:type="spellEnd"/>
      <w:r>
        <w:t xml:space="preserve"> λαβίδα να είναι με λεπτό προφίλ άκρης 1.93mm και να συνδυάζει το ευρύ δάγκωμα 3.17mm.Να διατίθεται σε 2 διαφορετικούς τύπους χειρολαβής,</w:t>
      </w:r>
      <w:r w:rsidR="008E74A2">
        <w:t xml:space="preserve"> </w:t>
      </w:r>
      <w:r>
        <w:t>κλασική και εργονομική.</w:t>
      </w:r>
    </w:p>
    <w:p w14:paraId="6AC79E4D" w14:textId="77777777" w:rsidR="008E74A2" w:rsidRDefault="008E74A2" w:rsidP="008E74A2">
      <w:pPr>
        <w:pStyle w:val="a6"/>
      </w:pPr>
    </w:p>
    <w:p w14:paraId="6B63B29A" w14:textId="35A101A1" w:rsidR="008E74A2" w:rsidRDefault="008E74A2" w:rsidP="00824AB6">
      <w:pPr>
        <w:pStyle w:val="a6"/>
        <w:numPr>
          <w:ilvl w:val="0"/>
          <w:numId w:val="1"/>
        </w:numPr>
      </w:pPr>
      <w:r>
        <w:t xml:space="preserve">Λαβίδα τύπου </w:t>
      </w:r>
      <w:proofErr w:type="spellStart"/>
      <w:r>
        <w:t>punch</w:t>
      </w:r>
      <w:proofErr w:type="spellEnd"/>
      <w:r>
        <w:t xml:space="preserve"> για </w:t>
      </w:r>
      <w:proofErr w:type="spellStart"/>
      <w:r>
        <w:t>αρθροσκοπική</w:t>
      </w:r>
      <w:proofErr w:type="spellEnd"/>
      <w:r>
        <w:t xml:space="preserve"> χρήση κυρτή 45 μοίρες αριστερά κατασκευασμένη από ειδικά επεξεργασμένο χειρουργικό ανοξείδωτο ατσάλι για βέλτιστη αιχμηρότητα και αντοχή στη διάβρωση.</w:t>
      </w:r>
      <w:r>
        <w:t xml:space="preserve"> </w:t>
      </w:r>
      <w:r>
        <w:t xml:space="preserve">Η </w:t>
      </w:r>
      <w:proofErr w:type="spellStart"/>
      <w:r>
        <w:t>Αρθροσκοπική</w:t>
      </w:r>
      <w:proofErr w:type="spellEnd"/>
      <w:r>
        <w:t xml:space="preserve"> λαβίδα να είναι με λεπτό προφίλ άκρης 1.93mm και να συνδυάζει το ευρύ δάγκωμα 3.17mm.Να διατίθεται σε 2 διαφορετικούς τύπους χειρολαβής,</w:t>
      </w:r>
      <w:r>
        <w:t xml:space="preserve"> </w:t>
      </w:r>
      <w:r>
        <w:t>κλασική και εργονομική.</w:t>
      </w:r>
    </w:p>
    <w:p w14:paraId="2CAC349A" w14:textId="77777777" w:rsidR="008E74A2" w:rsidRDefault="008E74A2" w:rsidP="008E74A2">
      <w:pPr>
        <w:pStyle w:val="a6"/>
      </w:pPr>
    </w:p>
    <w:p w14:paraId="2C86064B" w14:textId="0F583EF8" w:rsidR="008E74A2" w:rsidRDefault="008E74A2" w:rsidP="00824AB6">
      <w:pPr>
        <w:pStyle w:val="a6"/>
        <w:numPr>
          <w:ilvl w:val="0"/>
          <w:numId w:val="1"/>
        </w:numPr>
      </w:pPr>
      <w:r>
        <w:t xml:space="preserve">Λαβίδα τύπου </w:t>
      </w:r>
      <w:proofErr w:type="spellStart"/>
      <w:r>
        <w:t>punch</w:t>
      </w:r>
      <w:proofErr w:type="spellEnd"/>
      <w:r>
        <w:t xml:space="preserve"> για </w:t>
      </w:r>
      <w:proofErr w:type="spellStart"/>
      <w:r>
        <w:t>αρθροσκοπική</w:t>
      </w:r>
      <w:proofErr w:type="spellEnd"/>
      <w:r>
        <w:t xml:space="preserve"> χρήση κυρτή 15 μοίρες κυρτή άκρη προς τα επάνω κατασκευασμένη από ειδικά επεξεργασμένο χειρουργικό ανοξείδωτο ατσάλι για βέλτιστη αιχμηρότητα και αντοχή στη διάβρωση.</w:t>
      </w:r>
      <w:r>
        <w:t xml:space="preserve"> </w:t>
      </w:r>
      <w:r>
        <w:t xml:space="preserve">Η </w:t>
      </w:r>
      <w:proofErr w:type="spellStart"/>
      <w:r>
        <w:t>Αρθροσκοπική</w:t>
      </w:r>
      <w:proofErr w:type="spellEnd"/>
      <w:r>
        <w:t xml:space="preserve"> λαβίδα να είναι με λεπτό προφίλ άκρης 1.93mm και να συνδυάζει το ευρύ δάγκωμα 3.17mm.Να διατίθεται σε 2 διαφορετικούς τύπους χειρολαβής,</w:t>
      </w:r>
      <w:r>
        <w:t xml:space="preserve"> </w:t>
      </w:r>
      <w:r>
        <w:t>κλασική και εργονομική.</w:t>
      </w:r>
    </w:p>
    <w:p w14:paraId="563B70B6" w14:textId="77777777" w:rsidR="008E74A2" w:rsidRDefault="008E74A2" w:rsidP="008E74A2">
      <w:pPr>
        <w:pStyle w:val="a6"/>
      </w:pPr>
    </w:p>
    <w:p w14:paraId="651E89DD" w14:textId="71AA4B0C" w:rsidR="00824AB6" w:rsidRDefault="008E74A2" w:rsidP="008E74A2">
      <w:pPr>
        <w:pStyle w:val="a6"/>
        <w:numPr>
          <w:ilvl w:val="0"/>
          <w:numId w:val="1"/>
        </w:numPr>
      </w:pPr>
      <w:r>
        <w:t xml:space="preserve">Λαβίδα τύπου </w:t>
      </w:r>
      <w:proofErr w:type="spellStart"/>
      <w:r>
        <w:t>punch</w:t>
      </w:r>
      <w:proofErr w:type="spellEnd"/>
      <w:r>
        <w:t xml:space="preserve"> για </w:t>
      </w:r>
      <w:proofErr w:type="spellStart"/>
      <w:r>
        <w:t>αρθροσκοπική</w:t>
      </w:r>
      <w:proofErr w:type="spellEnd"/>
      <w:r>
        <w:t xml:space="preserve"> χρήση κυρτή 45 μοίρες δεξιά κατασκευασμένη από ειδικά επεξεργασμένο χειρουργικό ανοξείδωτο ατσάλι για βέλτιστη αιχμηρότητα και αντοχή στη διάβρωση.</w:t>
      </w:r>
      <w:r>
        <w:t xml:space="preserve"> </w:t>
      </w:r>
      <w:r>
        <w:t xml:space="preserve">Η </w:t>
      </w:r>
      <w:proofErr w:type="spellStart"/>
      <w:r>
        <w:t>Αρθροσκοπική</w:t>
      </w:r>
      <w:proofErr w:type="spellEnd"/>
      <w:r>
        <w:t xml:space="preserve"> λαβίδα να είναι με λεπτό προφίλ άκρης 1.93mm και να συνδυάζει το ευρύ δάγκωμα 3.17mm.</w:t>
      </w:r>
      <w:r>
        <w:t xml:space="preserve"> </w:t>
      </w:r>
      <w:r>
        <w:t>Να διατίθεται σε 2 διαφορετικούς τύπους χειρολαβής,</w:t>
      </w:r>
      <w:r>
        <w:t xml:space="preserve"> </w:t>
      </w:r>
      <w:r>
        <w:t>κλασική και εργονομική.</w:t>
      </w:r>
    </w:p>
    <w:p w14:paraId="12A481AF" w14:textId="77777777" w:rsidR="008E74A2" w:rsidRDefault="008E74A2" w:rsidP="008E74A2">
      <w:pPr>
        <w:pStyle w:val="a6"/>
      </w:pPr>
    </w:p>
    <w:p w14:paraId="0EC76619" w14:textId="28A7A00C" w:rsidR="008E74A2" w:rsidRDefault="008E74A2" w:rsidP="008E74A2">
      <w:pPr>
        <w:pStyle w:val="a6"/>
        <w:numPr>
          <w:ilvl w:val="0"/>
          <w:numId w:val="1"/>
        </w:numPr>
      </w:pPr>
      <w:r>
        <w:lastRenderedPageBreak/>
        <w:t xml:space="preserve">Λαβίδα τύπου </w:t>
      </w:r>
      <w:proofErr w:type="spellStart"/>
      <w:r>
        <w:t>punch</w:t>
      </w:r>
      <w:proofErr w:type="spellEnd"/>
      <w:r>
        <w:t xml:space="preserve"> για </w:t>
      </w:r>
      <w:proofErr w:type="spellStart"/>
      <w:r>
        <w:t>αρθροσκοπική</w:t>
      </w:r>
      <w:proofErr w:type="spellEnd"/>
      <w:r>
        <w:t xml:space="preserve"> χρήση κυρτή 90 μοίρες δεξιά κατασκευασμένη από ειδικά επεξεργασμένο χειρουργικό ανοξείδωτο ατσάλι για βέλτιστη αιχμηρότητα και αντοχή στη διάβρωση.</w:t>
      </w:r>
      <w:r w:rsidR="00406E04">
        <w:t xml:space="preserve"> </w:t>
      </w:r>
      <w:r>
        <w:t xml:space="preserve">Η </w:t>
      </w:r>
      <w:proofErr w:type="spellStart"/>
      <w:r>
        <w:t>Αρθροσκοπική</w:t>
      </w:r>
      <w:proofErr w:type="spellEnd"/>
      <w:r>
        <w:t xml:space="preserve"> λαβίδα να είναι με λεπτό προφίλ άκρης 1.93mm και να συνδυάζει το ευρύ δάγκωμα 3.17mm.Να διατίθεται σε 2 διαφορετικούς τύπους χειρολαβής,</w:t>
      </w:r>
      <w:r w:rsidR="00406E04">
        <w:t xml:space="preserve"> </w:t>
      </w:r>
      <w:r>
        <w:t>κλασική και εργονομική.</w:t>
      </w:r>
    </w:p>
    <w:p w14:paraId="70F991F4" w14:textId="77777777" w:rsidR="00406E04" w:rsidRDefault="00406E04" w:rsidP="00406E04">
      <w:pPr>
        <w:pStyle w:val="a6"/>
      </w:pPr>
    </w:p>
    <w:p w14:paraId="26ED198A" w14:textId="42C98A29" w:rsidR="00406E04" w:rsidRDefault="00406E04" w:rsidP="008E74A2">
      <w:pPr>
        <w:pStyle w:val="a6"/>
        <w:numPr>
          <w:ilvl w:val="0"/>
          <w:numId w:val="1"/>
        </w:numPr>
      </w:pPr>
      <w:r>
        <w:t xml:space="preserve">Εργαλείο </w:t>
      </w:r>
      <w:r>
        <w:t>διερεύνησης</w:t>
      </w:r>
      <w:r>
        <w:t xml:space="preserve"> τύπου </w:t>
      </w:r>
      <w:proofErr w:type="spellStart"/>
      <w:r>
        <w:t>Probe</w:t>
      </w:r>
      <w:proofErr w:type="spellEnd"/>
      <w:r>
        <w:t xml:space="preserve"> 3.00mm </w:t>
      </w:r>
      <w:proofErr w:type="spellStart"/>
      <w:r>
        <w:t>αρθροσκοπικής</w:t>
      </w:r>
      <w:proofErr w:type="spellEnd"/>
      <w:r>
        <w:t xml:space="preserve"> χρήσης από ειδικά επεξεργασμένο χειρουργικό ανοξείδωτο ατσάλι για βέλτιστη αιχμηρότητα και αντοχή στη διάβρωση.</w:t>
      </w:r>
    </w:p>
    <w:p w14:paraId="0F3571EB" w14:textId="77777777" w:rsidR="00406E04" w:rsidRDefault="00406E04" w:rsidP="00406E04">
      <w:pPr>
        <w:pStyle w:val="a6"/>
      </w:pPr>
    </w:p>
    <w:p w14:paraId="7563C2CF" w14:textId="3BBB3E68" w:rsidR="00406E04" w:rsidRDefault="00406E04" w:rsidP="008E74A2">
      <w:pPr>
        <w:pStyle w:val="a6"/>
        <w:numPr>
          <w:ilvl w:val="0"/>
          <w:numId w:val="1"/>
        </w:numPr>
      </w:pPr>
      <w:r>
        <w:t xml:space="preserve">Λαβίδα τύπου </w:t>
      </w:r>
      <w:proofErr w:type="spellStart"/>
      <w:r>
        <w:t>punch</w:t>
      </w:r>
      <w:proofErr w:type="spellEnd"/>
      <w:r>
        <w:t xml:space="preserve"> για </w:t>
      </w:r>
      <w:proofErr w:type="spellStart"/>
      <w:r>
        <w:t>αρθροσκοπική</w:t>
      </w:r>
      <w:proofErr w:type="spellEnd"/>
      <w:r>
        <w:t xml:space="preserve"> χρήση κυρτή 90 μοίρες αριστερά κατασκευασμένη από ειδικά επεξεργασμένο χειρουργικό ανοξείδωτο ατσάλι για βέλτιστη αιχμηρότητα και αντοχή στη διάβρωση.</w:t>
      </w:r>
      <w:r>
        <w:t xml:space="preserve"> </w:t>
      </w:r>
      <w:r>
        <w:t xml:space="preserve">Η </w:t>
      </w:r>
      <w:proofErr w:type="spellStart"/>
      <w:r>
        <w:t>Αρθροσκοπική</w:t>
      </w:r>
      <w:proofErr w:type="spellEnd"/>
      <w:r>
        <w:t xml:space="preserve"> λαβίδα να είναι με λεπτό προφίλ άκρης 1.93mm και να συνδυάζει το ευρύ δάγκωμα 3.17mm.Να διατίθεται σε 2 διαφορετικούς τύπους χειρολαβής,</w:t>
      </w:r>
      <w:r>
        <w:t xml:space="preserve"> </w:t>
      </w:r>
      <w:r>
        <w:t>κλασική και εργονομική.</w:t>
      </w:r>
    </w:p>
    <w:p w14:paraId="56CC1671" w14:textId="77777777" w:rsidR="004240AF" w:rsidRDefault="004240AF" w:rsidP="004240AF">
      <w:pPr>
        <w:pStyle w:val="a6"/>
      </w:pPr>
    </w:p>
    <w:p w14:paraId="26993CEE" w14:textId="07FF1EE1" w:rsidR="004240AF" w:rsidRPr="004240AF" w:rsidRDefault="004240AF" w:rsidP="004240AF">
      <w:pPr>
        <w:pStyle w:val="Web"/>
        <w:numPr>
          <w:ilvl w:val="0"/>
          <w:numId w:val="1"/>
        </w:numPr>
        <w:shd w:val="clear" w:color="auto" w:fill="FFFFFF"/>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4240AF">
        <w:rPr>
          <w:rFonts w:asciiTheme="minorHAnsi" w:eastAsiaTheme="minorHAnsi" w:hAnsiTheme="minorHAnsi" w:cstheme="minorBidi"/>
          <w:kern w:val="2"/>
          <w:sz w:val="22"/>
          <w:szCs w:val="22"/>
          <w:lang w:eastAsia="en-US"/>
          <w14:ligatures w14:val="standardContextual"/>
        </w:rPr>
        <w:t xml:space="preserve">Κυτίο αποθήκευσης και αποστείρωσης </w:t>
      </w:r>
      <w:proofErr w:type="spellStart"/>
      <w:r w:rsidRPr="004240AF">
        <w:rPr>
          <w:rFonts w:asciiTheme="minorHAnsi" w:eastAsiaTheme="minorHAnsi" w:hAnsiTheme="minorHAnsi" w:cstheme="minorBidi"/>
          <w:kern w:val="2"/>
          <w:sz w:val="22"/>
          <w:szCs w:val="22"/>
          <w:lang w:eastAsia="en-US"/>
          <w14:ligatures w14:val="standardContextual"/>
        </w:rPr>
        <w:t>αρθροσκοπικών</w:t>
      </w:r>
      <w:proofErr w:type="spellEnd"/>
      <w:r w:rsidRPr="004240AF">
        <w:rPr>
          <w:rFonts w:asciiTheme="minorHAnsi" w:eastAsiaTheme="minorHAnsi" w:hAnsiTheme="minorHAnsi" w:cstheme="minorBidi"/>
          <w:kern w:val="2"/>
          <w:sz w:val="22"/>
          <w:szCs w:val="22"/>
          <w:lang w:eastAsia="en-US"/>
          <w14:ligatures w14:val="standardContextual"/>
        </w:rPr>
        <w:t xml:space="preserve"> </w:t>
      </w:r>
      <w:r w:rsidRPr="004240AF">
        <w:rPr>
          <w:rFonts w:asciiTheme="minorHAnsi" w:eastAsiaTheme="minorHAnsi" w:hAnsiTheme="minorHAnsi" w:cstheme="minorBidi"/>
          <w:kern w:val="2"/>
          <w:sz w:val="22"/>
          <w:szCs w:val="22"/>
          <w:lang w:eastAsia="en-US"/>
          <w14:ligatures w14:val="standardContextual"/>
        </w:rPr>
        <w:t>λαβίδων</w:t>
      </w:r>
      <w:r w:rsidRPr="004240AF">
        <w:rPr>
          <w:rFonts w:asciiTheme="minorHAnsi" w:eastAsiaTheme="minorHAnsi" w:hAnsiTheme="minorHAnsi" w:cstheme="minorBidi"/>
          <w:kern w:val="2"/>
          <w:sz w:val="22"/>
          <w:szCs w:val="22"/>
          <w:lang w:eastAsia="en-US"/>
          <w14:ligatures w14:val="standardContextual"/>
        </w:rPr>
        <w:t>, κατασκευασμένο από ειδικά επεξεργασμένο χειρουργικό ανοξείδωτο ατσάλι. Να διαθέτει ειδικά διαμορφωμένα στηρίγματα σιλικόνης για την ασφαλή σταθεροποίηση και προστασία των ευαίσθητων άκρων των εργαλείων. Να είναι πλήρως ανθεκτικό σε επαναλαμβανόμενες αποστειρώσεις σε κλίβανο ατμού (134°C) και να φέρει σήμανση CE.</w:t>
      </w:r>
    </w:p>
    <w:p w14:paraId="75263BAB" w14:textId="77777777" w:rsidR="004240AF" w:rsidRDefault="004240AF" w:rsidP="004240AF">
      <w:pPr>
        <w:ind w:left="360"/>
      </w:pPr>
    </w:p>
    <w:p w14:paraId="309951F3" w14:textId="77777777" w:rsidR="00824AB6" w:rsidRDefault="00824AB6" w:rsidP="00824AB6"/>
    <w:p w14:paraId="6770D853" w14:textId="77777777" w:rsidR="00824AB6" w:rsidRDefault="00824AB6" w:rsidP="00824AB6"/>
    <w:sectPr w:rsidR="00824A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02C88"/>
    <w:multiLevelType w:val="hybridMultilevel"/>
    <w:tmpl w:val="ABC886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5620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65"/>
    <w:rsid w:val="00155797"/>
    <w:rsid w:val="00406E04"/>
    <w:rsid w:val="004240AF"/>
    <w:rsid w:val="005B5666"/>
    <w:rsid w:val="00682BC8"/>
    <w:rsid w:val="006F2529"/>
    <w:rsid w:val="00824AB6"/>
    <w:rsid w:val="008E74A2"/>
    <w:rsid w:val="00917838"/>
    <w:rsid w:val="009C5C37"/>
    <w:rsid w:val="00A0696B"/>
    <w:rsid w:val="00AA3065"/>
    <w:rsid w:val="00C268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189F"/>
  <w15:chartTrackingRefBased/>
  <w15:docId w15:val="{B180B11C-74CF-4F9A-BB1A-51B4191A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A30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A3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A30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A30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A30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A30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A30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A30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A30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A306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A306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A306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A306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A306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A306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A306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A306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A3065"/>
    <w:rPr>
      <w:rFonts w:eastAsiaTheme="majorEastAsia" w:cstheme="majorBidi"/>
      <w:color w:val="272727" w:themeColor="text1" w:themeTint="D8"/>
    </w:rPr>
  </w:style>
  <w:style w:type="paragraph" w:styleId="a3">
    <w:name w:val="Title"/>
    <w:basedOn w:val="a"/>
    <w:next w:val="a"/>
    <w:link w:val="Char"/>
    <w:uiPriority w:val="10"/>
    <w:qFormat/>
    <w:rsid w:val="00AA3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A306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A306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A306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A3065"/>
    <w:pPr>
      <w:spacing w:before="160"/>
      <w:jc w:val="center"/>
    </w:pPr>
    <w:rPr>
      <w:i/>
      <w:iCs/>
      <w:color w:val="404040" w:themeColor="text1" w:themeTint="BF"/>
    </w:rPr>
  </w:style>
  <w:style w:type="character" w:customStyle="1" w:styleId="Char1">
    <w:name w:val="Απόσπασμα Char"/>
    <w:basedOn w:val="a0"/>
    <w:link w:val="a5"/>
    <w:uiPriority w:val="29"/>
    <w:rsid w:val="00AA3065"/>
    <w:rPr>
      <w:i/>
      <w:iCs/>
      <w:color w:val="404040" w:themeColor="text1" w:themeTint="BF"/>
    </w:rPr>
  </w:style>
  <w:style w:type="paragraph" w:styleId="a6">
    <w:name w:val="List Paragraph"/>
    <w:basedOn w:val="a"/>
    <w:uiPriority w:val="34"/>
    <w:qFormat/>
    <w:rsid w:val="00AA3065"/>
    <w:pPr>
      <w:ind w:left="720"/>
      <w:contextualSpacing/>
    </w:pPr>
  </w:style>
  <w:style w:type="character" w:styleId="a7">
    <w:name w:val="Intense Emphasis"/>
    <w:basedOn w:val="a0"/>
    <w:uiPriority w:val="21"/>
    <w:qFormat/>
    <w:rsid w:val="00AA3065"/>
    <w:rPr>
      <w:i/>
      <w:iCs/>
      <w:color w:val="2F5496" w:themeColor="accent1" w:themeShade="BF"/>
    </w:rPr>
  </w:style>
  <w:style w:type="paragraph" w:styleId="a8">
    <w:name w:val="Intense Quote"/>
    <w:basedOn w:val="a"/>
    <w:next w:val="a"/>
    <w:link w:val="Char2"/>
    <w:uiPriority w:val="30"/>
    <w:qFormat/>
    <w:rsid w:val="00AA3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A3065"/>
    <w:rPr>
      <w:i/>
      <w:iCs/>
      <w:color w:val="2F5496" w:themeColor="accent1" w:themeShade="BF"/>
    </w:rPr>
  </w:style>
  <w:style w:type="character" w:styleId="a9">
    <w:name w:val="Intense Reference"/>
    <w:basedOn w:val="a0"/>
    <w:uiPriority w:val="32"/>
    <w:qFormat/>
    <w:rsid w:val="00AA3065"/>
    <w:rPr>
      <w:b/>
      <w:bCs/>
      <w:smallCaps/>
      <w:color w:val="2F5496" w:themeColor="accent1" w:themeShade="BF"/>
      <w:spacing w:val="5"/>
    </w:rPr>
  </w:style>
  <w:style w:type="paragraph" w:styleId="Web">
    <w:name w:val="Normal (Web)"/>
    <w:basedOn w:val="a"/>
    <w:uiPriority w:val="99"/>
    <w:semiHidden/>
    <w:unhideWhenUsed/>
    <w:rsid w:val="004240AF"/>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568</Words>
  <Characters>3069</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gnflorinas florina</dc:creator>
  <cp:keywords/>
  <dc:description/>
  <cp:lastModifiedBy>gnflorinas florina</cp:lastModifiedBy>
  <cp:revision>13</cp:revision>
  <cp:lastPrinted>2026-01-09T12:59:00Z</cp:lastPrinted>
  <dcterms:created xsi:type="dcterms:W3CDTF">2026-01-09T12:46:00Z</dcterms:created>
  <dcterms:modified xsi:type="dcterms:W3CDTF">2026-01-09T13:00:00Z</dcterms:modified>
</cp:coreProperties>
</file>