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0B57" w14:textId="2B274E83" w:rsidR="00BF2680" w:rsidRPr="00E22026" w:rsidRDefault="004409A2" w:rsidP="00196C3A">
      <w:pPr>
        <w:jc w:val="center"/>
        <w:rPr>
          <w:rFonts w:cstheme="minorHAnsi"/>
          <w:sz w:val="24"/>
          <w:szCs w:val="24"/>
          <w:lang w:val="el-GR"/>
        </w:rPr>
      </w:pPr>
      <w:r w:rsidRPr="00E22026">
        <w:rPr>
          <w:rFonts w:cstheme="minorHAnsi"/>
          <w:sz w:val="24"/>
          <w:szCs w:val="24"/>
          <w:lang w:val="el-GR"/>
        </w:rPr>
        <w:t>-</w:t>
      </w:r>
      <w:r w:rsidR="00BF2680" w:rsidRPr="00E22026">
        <w:rPr>
          <w:rFonts w:cstheme="minorHAnsi"/>
          <w:sz w:val="24"/>
          <w:szCs w:val="24"/>
          <w:lang w:val="el-GR"/>
        </w:rPr>
        <w:t>ΤΕΧΝΙΚΕΣ ΠΡΟΔΙΑΓΡΑΦΕΣ</w:t>
      </w:r>
      <w:r w:rsidRPr="00E22026">
        <w:rPr>
          <w:rFonts w:cstheme="minorHAnsi"/>
          <w:sz w:val="24"/>
          <w:szCs w:val="24"/>
          <w:lang w:val="el-GR"/>
        </w:rPr>
        <w:t xml:space="preserve"> ΧΕΙΡΟΥΡΓΙΚΩΝ ΕΡΓΑΛΕΙΩΝ-</w:t>
      </w:r>
    </w:p>
    <w:p w14:paraId="5CE11643" w14:textId="297DFF4C" w:rsidR="005B28DC" w:rsidRPr="00E22026" w:rsidRDefault="00BF2680" w:rsidP="005B28DC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Να είναι </w:t>
      </w:r>
      <w:r w:rsidR="004409A2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κατασκευασμένα 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>απ</w:t>
      </w:r>
      <w:r w:rsidR="004409A2" w:rsidRPr="00E22026">
        <w:rPr>
          <w:rFonts w:asciiTheme="minorHAnsi" w:hAnsiTheme="minorHAnsi" w:cstheme="minorHAnsi"/>
          <w:sz w:val="24"/>
          <w:szCs w:val="24"/>
          <w:lang w:val="el-GR"/>
        </w:rPr>
        <w:t>ό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ανοξείδωτο χάλυβα υψηλής ποιότητας</w:t>
      </w:r>
      <w:r w:rsidR="007610D6" w:rsidRPr="00E22026">
        <w:rPr>
          <w:rFonts w:asciiTheme="minorHAnsi" w:hAnsiTheme="minorHAnsi" w:cstheme="minorHAnsi"/>
          <w:sz w:val="24"/>
          <w:szCs w:val="24"/>
          <w:lang w:val="el-GR"/>
        </w:rPr>
        <w:t>,</w:t>
      </w:r>
      <w:r w:rsidR="00E52D5C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4409A2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με τελικό φινίρισμα </w:t>
      </w:r>
      <w:r w:rsidR="007B1F39" w:rsidRPr="00E22026">
        <w:rPr>
          <w:rFonts w:asciiTheme="minorHAnsi" w:hAnsiTheme="minorHAnsi" w:cstheme="minorHAnsi"/>
          <w:sz w:val="24"/>
          <w:szCs w:val="24"/>
          <w:lang w:val="el-GR"/>
        </w:rPr>
        <w:t>ματ</w:t>
      </w:r>
      <w:r w:rsidR="000D09CF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  <w:r w:rsidR="0052112A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τα σκέλη τους να </w:t>
      </w:r>
      <w:r w:rsidR="00E52D5C" w:rsidRPr="00E22026">
        <w:rPr>
          <w:rFonts w:asciiTheme="minorHAnsi" w:hAnsiTheme="minorHAnsi" w:cstheme="minorHAnsi"/>
          <w:sz w:val="24"/>
          <w:szCs w:val="24"/>
          <w:lang w:val="el-GR"/>
        </w:rPr>
        <w:t>ευθυγρ</w:t>
      </w:r>
      <w:r w:rsidR="0002165E">
        <w:rPr>
          <w:rFonts w:asciiTheme="minorHAnsi" w:hAnsiTheme="minorHAnsi" w:cstheme="minorHAnsi"/>
          <w:sz w:val="24"/>
          <w:szCs w:val="24"/>
          <w:lang w:val="el-GR"/>
        </w:rPr>
        <w:t>α</w:t>
      </w:r>
      <w:r w:rsidR="00E52D5C" w:rsidRPr="00E22026">
        <w:rPr>
          <w:rFonts w:asciiTheme="minorHAnsi" w:hAnsiTheme="minorHAnsi" w:cstheme="minorHAnsi"/>
          <w:sz w:val="24"/>
          <w:szCs w:val="24"/>
          <w:lang w:val="el-GR"/>
        </w:rPr>
        <w:t>μμ</w:t>
      </w:r>
      <w:r w:rsidR="0002165E">
        <w:rPr>
          <w:rFonts w:asciiTheme="minorHAnsi" w:hAnsiTheme="minorHAnsi" w:cstheme="minorHAnsi"/>
          <w:sz w:val="24"/>
          <w:szCs w:val="24"/>
          <w:lang w:val="el-GR"/>
        </w:rPr>
        <w:t>ίζο</w:t>
      </w:r>
      <w:r w:rsidR="0052112A" w:rsidRPr="00E22026">
        <w:rPr>
          <w:rFonts w:asciiTheme="minorHAnsi" w:hAnsiTheme="minorHAnsi" w:cstheme="minorHAnsi"/>
          <w:sz w:val="24"/>
          <w:szCs w:val="24"/>
          <w:lang w:val="el-GR"/>
        </w:rPr>
        <w:t>νται σωστά</w:t>
      </w:r>
      <w:r w:rsidR="001B2D4E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και ατραυματικά</w:t>
      </w:r>
      <w:r w:rsidR="00E52D5C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  <w:r w:rsidR="0002165E">
        <w:rPr>
          <w:rFonts w:asciiTheme="minorHAnsi" w:hAnsiTheme="minorHAnsi" w:cstheme="minorHAnsi"/>
          <w:sz w:val="24"/>
          <w:szCs w:val="24"/>
          <w:lang w:val="el-GR"/>
        </w:rPr>
        <w:t xml:space="preserve">και </w:t>
      </w:r>
      <w:r w:rsidR="001B2D4E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να </w:t>
      </w:r>
      <w:r w:rsidR="00470BE8" w:rsidRPr="00E22026">
        <w:rPr>
          <w:rFonts w:asciiTheme="minorHAnsi" w:hAnsiTheme="minorHAnsi" w:cstheme="minorHAnsi"/>
          <w:sz w:val="24"/>
          <w:szCs w:val="24"/>
          <w:lang w:val="el-GR"/>
        </w:rPr>
        <w:t>διαθέτουν</w:t>
      </w:r>
      <w:r w:rsidR="00E52D5C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άριστη λειτουργία των αρθρώσεών τους,</w:t>
      </w:r>
      <w:r w:rsidR="009F770A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ώστε να εξασφαλίζεται μαλακό άνοιγμα, σταθερό και ισχυρό </w:t>
      </w:r>
      <w:r w:rsidR="002349CB" w:rsidRPr="00E22026">
        <w:rPr>
          <w:rFonts w:asciiTheme="minorHAnsi" w:hAnsiTheme="minorHAnsi" w:cstheme="minorHAnsi"/>
          <w:sz w:val="24"/>
          <w:szCs w:val="24"/>
          <w:lang w:val="el-GR"/>
        </w:rPr>
        <w:t>κλείσιμο σε λαβίδες</w:t>
      </w:r>
      <w:r w:rsidR="004409A2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  <w:r w:rsidR="002349CB" w:rsidRPr="00E22026">
        <w:rPr>
          <w:rFonts w:asciiTheme="minorHAnsi" w:hAnsiTheme="minorHAnsi" w:cstheme="minorHAnsi"/>
          <w:sz w:val="24"/>
          <w:szCs w:val="24"/>
          <w:lang w:val="el-GR"/>
        </w:rPr>
        <w:t>βελονοκάτοχα</w:t>
      </w:r>
      <w:r w:rsidR="004409A2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κλπ</w:t>
      </w:r>
      <w:r w:rsidR="002349CB" w:rsidRPr="00E22026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3861014B" w14:textId="40822C0F" w:rsidR="00BF2680" w:rsidRPr="00E22026" w:rsidRDefault="00BF2680" w:rsidP="005B28DC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22026">
        <w:rPr>
          <w:rFonts w:asciiTheme="minorHAnsi" w:hAnsiTheme="minorHAnsi" w:cstheme="minorHAnsi"/>
          <w:sz w:val="24"/>
          <w:szCs w:val="24"/>
          <w:lang w:val="el-GR"/>
        </w:rPr>
        <w:t>Τα εργαλεία να φέρουν</w:t>
      </w:r>
      <w:r w:rsidR="004409A2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αποτυπωμένα στο σώμα τους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>:</w:t>
      </w:r>
    </w:p>
    <w:p w14:paraId="249E8DD9" w14:textId="77777777" w:rsidR="005B28DC" w:rsidRPr="00E22026" w:rsidRDefault="004409A2" w:rsidP="005B28DC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22026">
        <w:rPr>
          <w:rFonts w:asciiTheme="minorHAnsi" w:hAnsiTheme="minorHAnsi" w:cstheme="minorHAnsi"/>
          <w:sz w:val="24"/>
          <w:szCs w:val="24"/>
          <w:lang w:val="el-GR"/>
        </w:rPr>
        <w:t>Τ</w:t>
      </w:r>
      <w:r w:rsidR="00BF2680" w:rsidRPr="00E22026">
        <w:rPr>
          <w:rFonts w:asciiTheme="minorHAnsi" w:hAnsiTheme="minorHAnsi" w:cstheme="minorHAnsi"/>
          <w:sz w:val="24"/>
          <w:szCs w:val="24"/>
          <w:lang w:val="el-GR"/>
        </w:rPr>
        <w:t>ην επωνυμία του κατασκευαστικού Οίκου</w:t>
      </w:r>
      <w:r w:rsidR="005B28DC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και της προμηθεύτριας εταιρείας.</w:t>
      </w:r>
    </w:p>
    <w:p w14:paraId="2F61675D" w14:textId="1FA5386D" w:rsidR="005B28DC" w:rsidRPr="00E22026" w:rsidRDefault="004409A2" w:rsidP="005B28DC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22026">
        <w:rPr>
          <w:rFonts w:asciiTheme="minorHAnsi" w:hAnsiTheme="minorHAnsi" w:cstheme="minorHAnsi"/>
          <w:sz w:val="24"/>
          <w:szCs w:val="24"/>
          <w:lang w:val="el-GR"/>
        </w:rPr>
        <w:t>Τ</w:t>
      </w:r>
      <w:r w:rsidR="00BF2680" w:rsidRPr="00E22026">
        <w:rPr>
          <w:rFonts w:asciiTheme="minorHAnsi" w:hAnsiTheme="minorHAnsi" w:cstheme="minorHAnsi"/>
          <w:sz w:val="24"/>
          <w:szCs w:val="24"/>
          <w:lang w:val="el-GR"/>
        </w:rPr>
        <w:t>ον αριθμό σειράς (</w:t>
      </w:r>
      <w:r w:rsidR="00BF2680" w:rsidRPr="00E22026">
        <w:rPr>
          <w:rFonts w:asciiTheme="minorHAnsi" w:hAnsiTheme="minorHAnsi" w:cstheme="minorHAnsi"/>
          <w:sz w:val="24"/>
          <w:szCs w:val="24"/>
        </w:rPr>
        <w:t>serial</w:t>
      </w:r>
      <w:r w:rsidR="00BF2680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BF2680" w:rsidRPr="00E22026">
        <w:rPr>
          <w:rFonts w:asciiTheme="minorHAnsi" w:hAnsiTheme="minorHAnsi" w:cstheme="minorHAnsi"/>
          <w:sz w:val="24"/>
          <w:szCs w:val="24"/>
        </w:rPr>
        <w:t>number</w:t>
      </w:r>
      <w:r w:rsidR="00BF2680" w:rsidRPr="00E22026">
        <w:rPr>
          <w:rFonts w:asciiTheme="minorHAnsi" w:hAnsiTheme="minorHAnsi" w:cstheme="minorHAnsi"/>
          <w:sz w:val="24"/>
          <w:szCs w:val="24"/>
          <w:lang w:val="el-GR"/>
        </w:rPr>
        <w:t>)</w:t>
      </w:r>
      <w:r w:rsidR="005B28DC" w:rsidRPr="00E22026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3D51CDA9" w14:textId="064BA929" w:rsidR="005B28DC" w:rsidRPr="00E22026" w:rsidRDefault="004409A2" w:rsidP="005B28DC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Τον αντίστοιχο εργοστασιακό κωδικό </w:t>
      </w:r>
      <w:r w:rsidR="00AC4FB6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του επίσημου καταλόγου εργαλείων του </w:t>
      </w:r>
      <w:r w:rsidR="005B28DC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        </w:t>
      </w:r>
      <w:r w:rsidR="00AC4FB6" w:rsidRPr="00E22026">
        <w:rPr>
          <w:rFonts w:asciiTheme="minorHAnsi" w:hAnsiTheme="minorHAnsi" w:cstheme="minorHAnsi"/>
          <w:sz w:val="24"/>
          <w:szCs w:val="24"/>
          <w:lang w:val="el-GR"/>
        </w:rPr>
        <w:t>κατασκευαστικού Οίκου</w:t>
      </w:r>
      <w:r w:rsidR="005B28DC" w:rsidRPr="00E22026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0C9D7E9B" w14:textId="77777777" w:rsidR="005B28DC" w:rsidRPr="00E22026" w:rsidRDefault="00EF5815" w:rsidP="005B28DC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22026">
        <w:rPr>
          <w:rFonts w:asciiTheme="minorHAnsi" w:hAnsiTheme="minorHAnsi" w:cstheme="minorHAnsi"/>
          <w:sz w:val="24"/>
          <w:szCs w:val="24"/>
        </w:rPr>
        <w:t>CE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E22026">
        <w:rPr>
          <w:rFonts w:asciiTheme="minorHAnsi" w:hAnsiTheme="minorHAnsi" w:cstheme="minorHAnsi"/>
          <w:sz w:val="24"/>
          <w:szCs w:val="24"/>
        </w:rPr>
        <w:t>Mark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και ημερομηνία κατασκευής</w:t>
      </w:r>
    </w:p>
    <w:p w14:paraId="04D0818D" w14:textId="77777777" w:rsidR="005B28DC" w:rsidRPr="00E22026" w:rsidRDefault="00EF5815" w:rsidP="005B28DC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E22026">
        <w:rPr>
          <w:rFonts w:asciiTheme="minorHAnsi" w:hAnsiTheme="minorHAnsi" w:cstheme="minorHAnsi"/>
          <w:sz w:val="24"/>
          <w:szCs w:val="24"/>
        </w:rPr>
        <w:t>Datamatrix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14:paraId="415B9F2A" w14:textId="1B0439A1" w:rsidR="00176D46" w:rsidRPr="00983276" w:rsidRDefault="00BF2680" w:rsidP="00983276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22026">
        <w:rPr>
          <w:rFonts w:asciiTheme="minorHAnsi" w:hAnsiTheme="minorHAnsi" w:cstheme="minorHAnsi"/>
          <w:sz w:val="24"/>
          <w:szCs w:val="24"/>
          <w:lang w:val="el-GR"/>
        </w:rPr>
        <w:t>Να υπάρχει συμφωνία μεγεθών τ</w:t>
      </w:r>
      <w:r w:rsidR="0002165E">
        <w:rPr>
          <w:rFonts w:asciiTheme="minorHAnsi" w:hAnsiTheme="minorHAnsi" w:cstheme="minorHAnsi"/>
          <w:sz w:val="24"/>
          <w:szCs w:val="24"/>
          <w:lang w:val="el-GR"/>
        </w:rPr>
        <w:t xml:space="preserve">ων 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αιτούμεν</w:t>
      </w:r>
      <w:r w:rsidR="0002165E">
        <w:rPr>
          <w:rFonts w:asciiTheme="minorHAnsi" w:hAnsiTheme="minorHAnsi" w:cstheme="minorHAnsi"/>
          <w:sz w:val="24"/>
          <w:szCs w:val="24"/>
          <w:lang w:val="el-GR"/>
        </w:rPr>
        <w:t xml:space="preserve">ων 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3F3139" w:rsidRPr="00E22026">
        <w:rPr>
          <w:rFonts w:asciiTheme="minorHAnsi" w:hAnsiTheme="minorHAnsi" w:cstheme="minorHAnsi"/>
          <w:sz w:val="24"/>
          <w:szCs w:val="24"/>
          <w:lang w:val="el-GR"/>
        </w:rPr>
        <w:t>ειδ</w:t>
      </w:r>
      <w:r w:rsidR="003F3139">
        <w:rPr>
          <w:rFonts w:asciiTheme="minorHAnsi" w:hAnsiTheme="minorHAnsi" w:cstheme="minorHAnsi"/>
          <w:sz w:val="24"/>
          <w:szCs w:val="24"/>
          <w:lang w:val="el-GR"/>
        </w:rPr>
        <w:t>ών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με τ</w:t>
      </w:r>
      <w:r w:rsidR="0002165E">
        <w:rPr>
          <w:rFonts w:asciiTheme="minorHAnsi" w:hAnsiTheme="minorHAnsi" w:cstheme="minorHAnsi"/>
          <w:sz w:val="24"/>
          <w:szCs w:val="24"/>
          <w:lang w:val="el-GR"/>
        </w:rPr>
        <w:t xml:space="preserve">α 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προσφερόμεν</w:t>
      </w:r>
      <w:r w:rsidR="0002165E">
        <w:rPr>
          <w:rFonts w:asciiTheme="minorHAnsi" w:hAnsiTheme="minorHAnsi" w:cstheme="minorHAnsi"/>
          <w:sz w:val="24"/>
          <w:szCs w:val="24"/>
          <w:lang w:val="el-GR"/>
        </w:rPr>
        <w:t xml:space="preserve">α </w:t>
      </w:r>
      <w:r w:rsidR="003928A5" w:rsidRPr="00E22026">
        <w:rPr>
          <w:rFonts w:asciiTheme="minorHAnsi" w:hAnsiTheme="minorHAnsi" w:cstheme="minorHAnsi"/>
          <w:sz w:val="24"/>
          <w:szCs w:val="24"/>
          <w:lang w:val="el-GR"/>
        </w:rPr>
        <w:t>, επί ποινή απόρριψης</w:t>
      </w:r>
      <w:r w:rsidR="00864C3F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418937CB" w14:textId="283ABFED" w:rsidR="005B28DC" w:rsidRPr="00E22026" w:rsidRDefault="00BF2680" w:rsidP="005B28DC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Να κατατεθεί πιστοποιητικό συστήματος διαχείρισης ποιότητας </w:t>
      </w:r>
      <w:r w:rsidRPr="00E22026">
        <w:rPr>
          <w:rFonts w:asciiTheme="minorHAnsi" w:hAnsiTheme="minorHAnsi" w:cstheme="minorHAnsi"/>
          <w:sz w:val="24"/>
          <w:szCs w:val="24"/>
        </w:rPr>
        <w:t>ISO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13485: 2016 </w:t>
      </w:r>
      <w:r w:rsidR="009B240B">
        <w:rPr>
          <w:rFonts w:asciiTheme="minorHAnsi" w:hAnsiTheme="minorHAnsi" w:cstheme="minorHAnsi"/>
          <w:sz w:val="24"/>
          <w:szCs w:val="24"/>
          <w:lang w:val="el-GR"/>
        </w:rPr>
        <w:t>, του κατασκευαστικού</w:t>
      </w:r>
      <w:r w:rsidR="00176D4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9B240B">
        <w:rPr>
          <w:rFonts w:asciiTheme="minorHAnsi" w:hAnsiTheme="minorHAnsi" w:cstheme="minorHAnsi"/>
          <w:sz w:val="24"/>
          <w:szCs w:val="24"/>
          <w:lang w:val="el-GR"/>
        </w:rPr>
        <w:t xml:space="preserve">Οίκου </w:t>
      </w:r>
      <w:r w:rsidR="00176D46">
        <w:rPr>
          <w:rFonts w:asciiTheme="minorHAnsi" w:hAnsiTheme="minorHAnsi" w:cstheme="minorHAnsi"/>
          <w:sz w:val="24"/>
          <w:szCs w:val="24"/>
          <w:lang w:val="el-GR"/>
        </w:rPr>
        <w:t xml:space="preserve">, όσο και </w:t>
      </w:r>
      <w:r w:rsidR="009B240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>της προσφέρουσας εταιρ</w:t>
      </w:r>
      <w:r w:rsidR="005B28DC" w:rsidRPr="00E22026">
        <w:rPr>
          <w:rFonts w:asciiTheme="minorHAnsi" w:hAnsiTheme="minorHAnsi" w:cstheme="minorHAnsi"/>
          <w:sz w:val="24"/>
          <w:szCs w:val="24"/>
          <w:lang w:val="el-GR"/>
        </w:rPr>
        <w:t>ε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ίας </w:t>
      </w:r>
      <w:r w:rsidR="0002165E"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>για τεχνική υποστήριξη των ιατροτεχνολογικών προϊόντων</w:t>
      </w:r>
      <w:r w:rsidR="00196C3A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2AA0813F" w14:textId="3C1DD0BB" w:rsidR="005B28DC" w:rsidRPr="00E22026" w:rsidRDefault="00F63B8C" w:rsidP="005B28DC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Να κατατεθεί </w:t>
      </w:r>
      <w:r w:rsidR="00F33BE9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πιστοποιητικό ποιότητας </w:t>
      </w:r>
      <w:r w:rsidR="00D5565B" w:rsidRPr="00E22026">
        <w:rPr>
          <w:rFonts w:asciiTheme="minorHAnsi" w:hAnsiTheme="minorHAnsi" w:cstheme="minorHAnsi"/>
          <w:sz w:val="24"/>
          <w:szCs w:val="24"/>
          <w:lang w:val="el-GR"/>
        </w:rPr>
        <w:t>ή</w:t>
      </w:r>
      <w:r w:rsidR="000C7C63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/ και </w:t>
      </w:r>
      <w:r w:rsidR="007C135E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δήλωση </w:t>
      </w:r>
      <w:r w:rsidR="00CC3B94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του </w:t>
      </w:r>
      <w:r w:rsidR="007C135E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κατασκευαστή </w:t>
      </w:r>
      <w:r w:rsidR="00640606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για τη συμμόρφωση με το </w:t>
      </w:r>
      <w:r w:rsidR="00FB6D4E" w:rsidRPr="00E22026">
        <w:rPr>
          <w:rFonts w:asciiTheme="minorHAnsi" w:hAnsiTheme="minorHAnsi" w:cstheme="minorHAnsi"/>
          <w:sz w:val="24"/>
          <w:szCs w:val="24"/>
        </w:rPr>
        <w:t>DIN</w:t>
      </w:r>
      <w:r w:rsidR="00FB6D4E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FB6D4E" w:rsidRPr="00E22026">
        <w:rPr>
          <w:rFonts w:asciiTheme="minorHAnsi" w:hAnsiTheme="minorHAnsi" w:cstheme="minorHAnsi"/>
          <w:sz w:val="24"/>
          <w:szCs w:val="24"/>
        </w:rPr>
        <w:t>EN</w:t>
      </w:r>
      <w:r w:rsidR="00FB6D4E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FB6D4E" w:rsidRPr="00E22026">
        <w:rPr>
          <w:rFonts w:asciiTheme="minorHAnsi" w:hAnsiTheme="minorHAnsi" w:cstheme="minorHAnsi"/>
          <w:sz w:val="24"/>
          <w:szCs w:val="24"/>
        </w:rPr>
        <w:t>ISO</w:t>
      </w:r>
      <w:r w:rsidR="00FB6D4E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13402</w:t>
      </w:r>
      <w:r w:rsidR="00160604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  <w:r w:rsidR="00636F08" w:rsidRPr="00E22026">
        <w:rPr>
          <w:rFonts w:asciiTheme="minorHAnsi" w:hAnsiTheme="minorHAnsi" w:cstheme="minorHAnsi"/>
          <w:sz w:val="24"/>
          <w:szCs w:val="24"/>
          <w:lang w:val="el-GR"/>
        </w:rPr>
        <w:t>περί</w:t>
      </w:r>
      <w:r w:rsidR="00880519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αντοχής των προσφερ</w:t>
      </w:r>
      <w:r w:rsidR="005B28DC" w:rsidRPr="00E22026">
        <w:rPr>
          <w:rFonts w:asciiTheme="minorHAnsi" w:hAnsiTheme="minorHAnsi" w:cstheme="minorHAnsi"/>
          <w:sz w:val="24"/>
          <w:szCs w:val="24"/>
          <w:lang w:val="el-GR"/>
        </w:rPr>
        <w:t>ό</w:t>
      </w:r>
      <w:r w:rsidR="00880519" w:rsidRPr="00E22026">
        <w:rPr>
          <w:rFonts w:asciiTheme="minorHAnsi" w:hAnsiTheme="minorHAnsi" w:cstheme="minorHAnsi"/>
          <w:sz w:val="24"/>
          <w:szCs w:val="24"/>
          <w:lang w:val="el-GR"/>
        </w:rPr>
        <w:t>μενων χειρουργικών εργαλείων στη διάβρωση</w:t>
      </w:r>
      <w:r w:rsidR="00B22D65" w:rsidRPr="00E22026">
        <w:rPr>
          <w:rFonts w:asciiTheme="minorHAnsi" w:hAnsiTheme="minorHAnsi" w:cstheme="minorHAnsi"/>
          <w:sz w:val="24"/>
          <w:szCs w:val="24"/>
          <w:lang w:val="el-GR"/>
        </w:rPr>
        <w:t>, επί ποινή απόρριψης</w:t>
      </w:r>
      <w:r w:rsidR="00196C3A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0E68AA27" w14:textId="70972AC7" w:rsidR="005B28DC" w:rsidRPr="00E22026" w:rsidRDefault="00640606" w:rsidP="005B28DC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Να κατατεθεί πιστοποιητικό ποιότητας ή/ και δήλωση </w:t>
      </w:r>
      <w:r w:rsidR="00CC3B94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του 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κατασκευαστή για τη συμμόρφωση με το </w:t>
      </w:r>
      <w:r w:rsidR="00F3297B" w:rsidRPr="00E22026">
        <w:rPr>
          <w:rFonts w:asciiTheme="minorHAnsi" w:hAnsiTheme="minorHAnsi" w:cstheme="minorHAnsi"/>
          <w:sz w:val="24"/>
          <w:szCs w:val="24"/>
        </w:rPr>
        <w:t>DIN</w:t>
      </w:r>
      <w:r w:rsidR="00F3297B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F3297B" w:rsidRPr="00E22026">
        <w:rPr>
          <w:rFonts w:asciiTheme="minorHAnsi" w:hAnsiTheme="minorHAnsi" w:cstheme="minorHAnsi"/>
          <w:sz w:val="24"/>
          <w:szCs w:val="24"/>
        </w:rPr>
        <w:t>EN</w:t>
      </w:r>
      <w:r w:rsidR="00F3297B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F3297B" w:rsidRPr="00E22026">
        <w:rPr>
          <w:rFonts w:asciiTheme="minorHAnsi" w:hAnsiTheme="minorHAnsi" w:cstheme="minorHAnsi"/>
          <w:sz w:val="24"/>
          <w:szCs w:val="24"/>
        </w:rPr>
        <w:t>ISO</w:t>
      </w:r>
      <w:r w:rsidR="00F3297B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17664, </w:t>
      </w:r>
      <w:r w:rsidR="00636F08" w:rsidRPr="00E22026">
        <w:rPr>
          <w:rFonts w:asciiTheme="minorHAnsi" w:hAnsiTheme="minorHAnsi" w:cstheme="minorHAnsi"/>
          <w:sz w:val="24"/>
          <w:szCs w:val="24"/>
          <w:lang w:val="el-GR"/>
        </w:rPr>
        <w:t>περί</w:t>
      </w:r>
      <w:r w:rsidR="00F3297B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ανανέωσης της πληροφορίας στ</w:t>
      </w:r>
      <w:r w:rsidR="00E8199E" w:rsidRPr="00E22026">
        <w:rPr>
          <w:rFonts w:asciiTheme="minorHAnsi" w:hAnsiTheme="minorHAnsi" w:cstheme="minorHAnsi"/>
          <w:sz w:val="24"/>
          <w:szCs w:val="24"/>
          <w:lang w:val="el-GR"/>
        </w:rPr>
        <w:t>η διαχείριση (φροντίδα και συντήρηση) των χειρουργικών εργαλείων</w:t>
      </w:r>
      <w:r w:rsidR="00B22D65" w:rsidRPr="00E22026">
        <w:rPr>
          <w:rFonts w:asciiTheme="minorHAnsi" w:hAnsiTheme="minorHAnsi" w:cstheme="minorHAnsi"/>
          <w:sz w:val="24"/>
          <w:szCs w:val="24"/>
          <w:lang w:val="el-GR"/>
        </w:rPr>
        <w:t>, επί ποινή απόρριψης</w:t>
      </w:r>
      <w:r w:rsidR="00196C3A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733A0C3B" w14:textId="6CF1E467" w:rsidR="00161274" w:rsidRDefault="003E5A18" w:rsidP="002C3B2A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Να κατατεθεί πιστοποιητικό ποιότητας ή/ και δήλωση </w:t>
      </w:r>
      <w:r w:rsidR="00CC3B94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του 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>κατασκευαστή</w:t>
      </w:r>
      <w:r w:rsidR="00176D46">
        <w:rPr>
          <w:rFonts w:asciiTheme="minorHAnsi" w:hAnsiTheme="minorHAnsi" w:cstheme="minorHAnsi"/>
          <w:sz w:val="24"/>
          <w:szCs w:val="24"/>
          <w:lang w:val="el-GR"/>
        </w:rPr>
        <w:t xml:space="preserve"> , 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για τη συμμόρφωση με το </w:t>
      </w:r>
      <w:r w:rsidRPr="00E22026">
        <w:rPr>
          <w:rFonts w:asciiTheme="minorHAnsi" w:hAnsiTheme="minorHAnsi" w:cstheme="minorHAnsi"/>
          <w:sz w:val="24"/>
          <w:szCs w:val="24"/>
        </w:rPr>
        <w:t>DIN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E22026">
        <w:rPr>
          <w:rFonts w:asciiTheme="minorHAnsi" w:hAnsiTheme="minorHAnsi" w:cstheme="minorHAnsi"/>
          <w:sz w:val="24"/>
          <w:szCs w:val="24"/>
        </w:rPr>
        <w:t>EN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E22026">
        <w:rPr>
          <w:rFonts w:asciiTheme="minorHAnsi" w:hAnsiTheme="minorHAnsi" w:cstheme="minorHAnsi"/>
          <w:sz w:val="24"/>
          <w:szCs w:val="24"/>
        </w:rPr>
        <w:t>ISO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4575CA" w:rsidRPr="00E22026">
        <w:rPr>
          <w:rFonts w:asciiTheme="minorHAnsi" w:hAnsiTheme="minorHAnsi" w:cstheme="minorHAnsi"/>
          <w:sz w:val="24"/>
          <w:szCs w:val="24"/>
          <w:lang w:val="el-GR"/>
        </w:rPr>
        <w:t>14001-2015, περ</w:t>
      </w:r>
      <w:r w:rsidR="00CC3B94" w:rsidRPr="00E22026">
        <w:rPr>
          <w:rFonts w:asciiTheme="minorHAnsi" w:hAnsiTheme="minorHAnsi" w:cstheme="minorHAnsi"/>
          <w:sz w:val="24"/>
          <w:szCs w:val="24"/>
          <w:lang w:val="el-GR"/>
        </w:rPr>
        <w:t>ί</w:t>
      </w:r>
      <w:r w:rsidR="004575CA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CC3B94" w:rsidRPr="00E22026">
        <w:rPr>
          <w:rFonts w:asciiTheme="minorHAnsi" w:hAnsiTheme="minorHAnsi" w:cstheme="minorHAnsi"/>
          <w:sz w:val="24"/>
          <w:szCs w:val="24"/>
          <w:lang w:val="el-GR"/>
        </w:rPr>
        <w:t>περιβαλλοντικής διαχείρισης σύμφωνα με τον κανονισμό (ΕΚ) αριθ. 1221/2009</w:t>
      </w:r>
      <w:r w:rsidR="00B22D65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, επί ποινή </w:t>
      </w:r>
      <w:r w:rsidR="00D9003D" w:rsidRPr="00E22026">
        <w:rPr>
          <w:rFonts w:asciiTheme="minorHAnsi" w:hAnsiTheme="minorHAnsi" w:cstheme="minorHAnsi"/>
          <w:sz w:val="24"/>
          <w:szCs w:val="24"/>
          <w:lang w:val="el-GR"/>
        </w:rPr>
        <w:t>απόρριψης</w:t>
      </w:r>
      <w:r w:rsidR="00176D46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676F854D" w14:textId="77777777" w:rsidR="002C3B2A" w:rsidRPr="002C3B2A" w:rsidRDefault="002C3B2A" w:rsidP="002C3B2A">
      <w:pPr>
        <w:pStyle w:val="a3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62EEA0F" w14:textId="6384A851" w:rsidR="0088405A" w:rsidRPr="00052289" w:rsidRDefault="0088405A" w:rsidP="00052289">
      <w:pPr>
        <w:pStyle w:val="a3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052289">
        <w:rPr>
          <w:rFonts w:cstheme="minorHAnsi"/>
          <w:sz w:val="24"/>
          <w:szCs w:val="24"/>
          <w:lang w:val="el-GR"/>
        </w:rPr>
        <w:t xml:space="preserve">Τα ανωτέρω πιστοποιητικά θα πρέπει να είναι πρωτότυπα ή επίσημα επικυρωμένα. </w:t>
      </w:r>
    </w:p>
    <w:p w14:paraId="100CCD5C" w14:textId="77777777" w:rsidR="0088405A" w:rsidRPr="00D9003D" w:rsidRDefault="0088405A" w:rsidP="0088405A">
      <w:pPr>
        <w:pStyle w:val="a3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200B4B65" w14:textId="77777777" w:rsidR="005B28DC" w:rsidRPr="00E22026" w:rsidRDefault="0065480E" w:rsidP="005B28DC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22026">
        <w:rPr>
          <w:rFonts w:asciiTheme="minorHAnsi" w:hAnsiTheme="minorHAnsi" w:cstheme="minorHAnsi"/>
          <w:sz w:val="24"/>
          <w:szCs w:val="24"/>
          <w:lang w:val="el-GR"/>
        </w:rPr>
        <w:lastRenderedPageBreak/>
        <w:t>Να υπάρχει δυνατότητα</w:t>
      </w:r>
      <w:r w:rsidR="00CC3B94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έγγραφης βεβαίωσης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του κατασκευαστικού Οίκου για τη συντήρηση και επισκευή των εργαλείων. </w:t>
      </w:r>
    </w:p>
    <w:p w14:paraId="2E6D12E7" w14:textId="7684A874" w:rsidR="005124B3" w:rsidRDefault="0065480E" w:rsidP="00AC2E86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22026">
        <w:rPr>
          <w:rFonts w:asciiTheme="minorHAnsi" w:hAnsiTheme="minorHAnsi" w:cstheme="minorHAnsi"/>
          <w:sz w:val="24"/>
          <w:szCs w:val="24"/>
          <w:lang w:val="el-GR"/>
        </w:rPr>
        <w:t>Να κατατεθεί υπεύθυνη δήλωση που να δηλώνει ότι σε περίπτωση δυσλειτουργίας του εργαλείου</w:t>
      </w:r>
      <w:r w:rsidR="005B28DC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η </w:t>
      </w:r>
      <w:r w:rsidR="005B28DC" w:rsidRPr="00E22026">
        <w:rPr>
          <w:rFonts w:asciiTheme="minorHAnsi" w:hAnsiTheme="minorHAnsi" w:cstheme="minorHAnsi"/>
          <w:sz w:val="24"/>
          <w:szCs w:val="24"/>
          <w:lang w:val="el-GR"/>
        </w:rPr>
        <w:t>προμηθεύτρια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εταιρ</w:t>
      </w:r>
      <w:r w:rsidR="00266031" w:rsidRPr="00E22026">
        <w:rPr>
          <w:rFonts w:asciiTheme="minorHAnsi" w:hAnsiTheme="minorHAnsi" w:cstheme="minorHAnsi"/>
          <w:sz w:val="24"/>
          <w:szCs w:val="24"/>
          <w:lang w:val="el-GR"/>
        </w:rPr>
        <w:t>ε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>ία δύναται  να μεριμνήσει για την προσωρινή αντικατάσταση προς την εύρυθμη λειτουργία των χειρουργείων και επιδιόρθωση σε ε</w:t>
      </w:r>
      <w:r w:rsidR="00CC3B94" w:rsidRPr="00E22026">
        <w:rPr>
          <w:rFonts w:asciiTheme="minorHAnsi" w:hAnsiTheme="minorHAnsi" w:cstheme="minorHAnsi"/>
          <w:sz w:val="24"/>
          <w:szCs w:val="24"/>
          <w:lang w:val="el-GR"/>
        </w:rPr>
        <w:t>ύ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λογο χρονικό </w:t>
      </w:r>
      <w:r w:rsidR="008C4F5A" w:rsidRPr="00E22026">
        <w:rPr>
          <w:rFonts w:asciiTheme="minorHAnsi" w:hAnsiTheme="minorHAnsi" w:cstheme="minorHAnsi"/>
          <w:sz w:val="24"/>
          <w:szCs w:val="24"/>
          <w:lang w:val="el-GR"/>
        </w:rPr>
        <w:t>διάστημα</w:t>
      </w:r>
      <w:r w:rsidR="00BB75C8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277F9A30" w14:textId="7925E08A" w:rsidR="008C4F5A" w:rsidRPr="00E22026" w:rsidRDefault="008C4F5A" w:rsidP="00AC2E86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Να κατατεθεί πρωτότυπος κατάλογος του εργοστασίου κατασκευής, εκτός εάν ήδη </w:t>
      </w:r>
      <w:r w:rsidR="002E7299">
        <w:rPr>
          <w:rFonts w:asciiTheme="minorHAnsi" w:hAnsiTheme="minorHAnsi" w:cstheme="minorHAnsi"/>
          <w:sz w:val="24"/>
          <w:szCs w:val="24"/>
          <w:lang w:val="el-GR"/>
        </w:rPr>
        <w:t>έχει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κατατεθεί στο Νοσοκομείο μας.</w:t>
      </w:r>
    </w:p>
    <w:p w14:paraId="76732BC4" w14:textId="2728474B" w:rsidR="00713BBB" w:rsidRPr="00E22026" w:rsidRDefault="00060AD6" w:rsidP="00AC2E86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Να κατατεθούν </w:t>
      </w:r>
      <w:r w:rsidR="00981972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αντιπροσωπευτικά δείγματα από όλες τις κατηγορίες των αιτουμένων εργαλείων και απόλυτα σύμφωνα με τον όρο </w:t>
      </w:r>
      <w:r w:rsidR="00392264">
        <w:rPr>
          <w:rFonts w:asciiTheme="minorHAnsi" w:hAnsiTheme="minorHAnsi" w:cstheme="minorHAnsi"/>
          <w:sz w:val="24"/>
          <w:szCs w:val="24"/>
          <w:lang w:val="el-GR"/>
        </w:rPr>
        <w:t xml:space="preserve">α/α </w:t>
      </w:r>
      <w:r w:rsidR="005C1421" w:rsidRPr="00E22026">
        <w:rPr>
          <w:rFonts w:asciiTheme="minorHAnsi" w:hAnsiTheme="minorHAnsi" w:cstheme="minorHAnsi"/>
          <w:sz w:val="24"/>
          <w:szCs w:val="24"/>
          <w:lang w:val="el-GR"/>
        </w:rPr>
        <w:t>2 των τεχνικών προδιαγραφών, επί ποινή αποκλεισμού.</w:t>
      </w:r>
    </w:p>
    <w:p w14:paraId="36AA383B" w14:textId="0582A8EE" w:rsidR="00713BBB" w:rsidRPr="00E22026" w:rsidRDefault="00BF2680" w:rsidP="00AC2E86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22026">
        <w:rPr>
          <w:rFonts w:asciiTheme="minorHAnsi" w:hAnsiTheme="minorHAnsi" w:cstheme="minorHAnsi"/>
          <w:sz w:val="24"/>
          <w:szCs w:val="24"/>
          <w:lang w:val="el-GR"/>
        </w:rPr>
        <w:t>Να αναγράφεται η σελίδα του επίσημου καταλόγου του εργοστασίου, που εικονίζεται ο προσφερόμενος κωδικός εργαλείου</w:t>
      </w:r>
      <w:r w:rsidR="00BB75C8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01F3B902" w14:textId="009754B5" w:rsidR="00713BBB" w:rsidRPr="00E22026" w:rsidRDefault="00BF2680" w:rsidP="00AC2E86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Τα εργαλεία που θα παραδοθούν να είναι καινούργια, αμεταχείριστα και τα τεχνικά χαρακτηριστικά τους να βρίσκονται σε απόλυτη συμφωνία με την τεχνική </w:t>
      </w:r>
      <w:r w:rsidR="00E22026" w:rsidRPr="00E22026">
        <w:rPr>
          <w:rFonts w:asciiTheme="minorHAnsi" w:hAnsiTheme="minorHAnsi" w:cstheme="minorHAnsi"/>
          <w:sz w:val="24"/>
          <w:szCs w:val="24"/>
          <w:lang w:val="el-GR"/>
        </w:rPr>
        <w:t>προσφορά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του προμηθευτή</w:t>
      </w:r>
      <w:r w:rsidR="00BB75C8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09B11FB3" w14:textId="428526AD" w:rsidR="00AC2E86" w:rsidRDefault="00BF2680" w:rsidP="00AC2E86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Να κατατεθεί εγγύηση καλής λειτουργίας </w:t>
      </w:r>
      <w:r w:rsidR="00C35691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τουλάχιστον </w:t>
      </w:r>
      <w:r w:rsidR="001B1810">
        <w:rPr>
          <w:rFonts w:asciiTheme="minorHAnsi" w:hAnsiTheme="minorHAnsi" w:cstheme="minorHAnsi"/>
          <w:sz w:val="24"/>
          <w:szCs w:val="24"/>
          <w:lang w:val="el-GR"/>
        </w:rPr>
        <w:t>δέκα</w:t>
      </w:r>
      <w:r w:rsidR="009A56A6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(</w:t>
      </w:r>
      <w:r w:rsidR="001B1810">
        <w:rPr>
          <w:rFonts w:asciiTheme="minorHAnsi" w:hAnsiTheme="minorHAnsi" w:cstheme="minorHAnsi"/>
          <w:sz w:val="24"/>
          <w:szCs w:val="24"/>
          <w:lang w:val="el-GR"/>
        </w:rPr>
        <w:t>10</w:t>
      </w:r>
      <w:r w:rsidR="009A56A6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) </w:t>
      </w:r>
      <w:r w:rsidR="00713BBB" w:rsidRPr="00E22026">
        <w:rPr>
          <w:rFonts w:asciiTheme="minorHAnsi" w:hAnsiTheme="minorHAnsi" w:cstheme="minorHAnsi"/>
          <w:sz w:val="24"/>
          <w:szCs w:val="24"/>
          <w:lang w:val="el-GR"/>
        </w:rPr>
        <w:t>ετών</w:t>
      </w:r>
      <w:r w:rsidR="00AC2E86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με </w:t>
      </w:r>
      <w:r w:rsidR="00E22026" w:rsidRPr="00E22026">
        <w:rPr>
          <w:rFonts w:asciiTheme="minorHAnsi" w:hAnsiTheme="minorHAnsi" w:cstheme="minorHAnsi"/>
          <w:sz w:val="24"/>
          <w:szCs w:val="24"/>
          <w:lang w:val="el-GR"/>
        </w:rPr>
        <w:t>προϋπόθεση</w:t>
      </w:r>
      <w:r w:rsidR="00AC2E86"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την 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>σωστή χρήση και συντήρηση απ</w:t>
      </w:r>
      <w:r w:rsidR="00176D46">
        <w:rPr>
          <w:rFonts w:asciiTheme="minorHAnsi" w:hAnsiTheme="minorHAnsi" w:cstheme="minorHAnsi"/>
          <w:sz w:val="24"/>
          <w:szCs w:val="24"/>
          <w:lang w:val="el-GR"/>
        </w:rPr>
        <w:t>ό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το προσωπικό του νοσοκομείου</w:t>
      </w:r>
      <w:r w:rsidR="00266031" w:rsidRPr="00E22026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6B78ED1C" w14:textId="2C6F33BE" w:rsidR="006F7A5D" w:rsidRPr="00E22026" w:rsidRDefault="006F7A5D" w:rsidP="00AC2E86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Για την ομοιομορφία και την σωστή συντήρηση και διαχείριση </w:t>
      </w:r>
      <w:r w:rsidR="001D2BA4">
        <w:rPr>
          <w:rFonts w:asciiTheme="minorHAnsi" w:hAnsiTheme="minorHAnsi" w:cstheme="minorHAnsi"/>
          <w:sz w:val="24"/>
          <w:szCs w:val="24"/>
          <w:lang w:val="el-GR"/>
        </w:rPr>
        <w:t xml:space="preserve">των εργαλείων οι οικονομικές προσφορές </w:t>
      </w:r>
      <w:r w:rsidR="002425DC">
        <w:rPr>
          <w:rFonts w:asciiTheme="minorHAnsi" w:hAnsiTheme="minorHAnsi" w:cstheme="minorHAnsi"/>
          <w:sz w:val="24"/>
          <w:szCs w:val="24"/>
          <w:lang w:val="el-GR"/>
        </w:rPr>
        <w:t xml:space="preserve">να είναι επι του συνόλου των εργαλείων </w:t>
      </w:r>
      <w:r w:rsidR="00636F08">
        <w:rPr>
          <w:rFonts w:asciiTheme="minorHAnsi" w:hAnsiTheme="minorHAnsi" w:cstheme="minorHAnsi"/>
          <w:sz w:val="24"/>
          <w:szCs w:val="24"/>
          <w:lang w:val="el-GR"/>
        </w:rPr>
        <w:t>ανά</w:t>
      </w:r>
      <w:r w:rsidR="002425DC">
        <w:rPr>
          <w:rFonts w:asciiTheme="minorHAnsi" w:hAnsiTheme="minorHAnsi" w:cstheme="minorHAnsi"/>
          <w:sz w:val="24"/>
          <w:szCs w:val="24"/>
          <w:lang w:val="el-GR"/>
        </w:rPr>
        <w:t xml:space="preserve"> σετ, επι ποινή απόρριψης</w:t>
      </w:r>
    </w:p>
    <w:p w14:paraId="47177CBB" w14:textId="6D5E51C3" w:rsidR="00AC2E86" w:rsidRDefault="00BF2680" w:rsidP="00AC2E86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Να κατατεθεί </w:t>
      </w:r>
      <w:r w:rsidR="00266031" w:rsidRPr="00E22026">
        <w:rPr>
          <w:rFonts w:asciiTheme="minorHAnsi" w:hAnsiTheme="minorHAnsi" w:cstheme="minorHAnsi"/>
          <w:sz w:val="24"/>
          <w:szCs w:val="24"/>
          <w:lang w:val="el-GR"/>
        </w:rPr>
        <w:t>φύλλο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 xml:space="preserve"> συμμόρφωσης των γενικών &amp; ειδικών τεχνικών χαρακτηριστικών</w:t>
      </w:r>
      <w:r w:rsidR="000454AA" w:rsidRPr="00E22026">
        <w:rPr>
          <w:rFonts w:asciiTheme="minorHAnsi" w:hAnsiTheme="minorHAnsi" w:cstheme="minorHAnsi"/>
          <w:sz w:val="24"/>
          <w:szCs w:val="24"/>
          <w:lang w:val="el-GR"/>
        </w:rPr>
        <w:t>, επί ποινής απόρριψης</w:t>
      </w:r>
      <w:r w:rsidR="00893D09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26242CBE" w14:textId="5669F4B7" w:rsidR="00AB2862" w:rsidRDefault="00AB2862" w:rsidP="00AC2E86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Να είναι ετοιμοπαράδοτα.</w:t>
      </w:r>
    </w:p>
    <w:p w14:paraId="49FA5063" w14:textId="329D44ED" w:rsidR="00AB2862" w:rsidRPr="00E22026" w:rsidRDefault="00AB2862" w:rsidP="00AC2E86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Όλα τα εργαλεία να είναι από τον ίδιο </w:t>
      </w:r>
      <w:r w:rsidRPr="00E22026">
        <w:rPr>
          <w:rFonts w:asciiTheme="minorHAnsi" w:hAnsiTheme="minorHAnsi" w:cstheme="minorHAnsi"/>
          <w:sz w:val="24"/>
          <w:szCs w:val="24"/>
          <w:lang w:val="el-GR"/>
        </w:rPr>
        <w:t>κατασκευαστικού Οίκο</w:t>
      </w:r>
      <w:r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3B520F16" w14:textId="758B91FD" w:rsidR="00BF2680" w:rsidRPr="00E22026" w:rsidRDefault="00BF2680" w:rsidP="00176D46">
      <w:pPr>
        <w:pStyle w:val="a3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6B99031B" w14:textId="77777777" w:rsidR="00BF2680" w:rsidRPr="00E22026" w:rsidRDefault="00BF2680" w:rsidP="00AC2E86">
      <w:pPr>
        <w:spacing w:line="360" w:lineRule="auto"/>
        <w:jc w:val="both"/>
        <w:rPr>
          <w:rFonts w:cstheme="minorHAnsi"/>
          <w:sz w:val="24"/>
          <w:szCs w:val="24"/>
          <w:lang w:val="el-GR"/>
        </w:rPr>
      </w:pPr>
    </w:p>
    <w:sectPr w:rsidR="00BF2680" w:rsidRPr="00E220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70E3"/>
    <w:multiLevelType w:val="hybridMultilevel"/>
    <w:tmpl w:val="64D6C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877F5"/>
    <w:multiLevelType w:val="hybridMultilevel"/>
    <w:tmpl w:val="64D6C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9367D"/>
    <w:multiLevelType w:val="hybridMultilevel"/>
    <w:tmpl w:val="4BA686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5F2056"/>
    <w:multiLevelType w:val="hybridMultilevel"/>
    <w:tmpl w:val="5BAC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F1631"/>
    <w:multiLevelType w:val="hybridMultilevel"/>
    <w:tmpl w:val="53F43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51519"/>
    <w:multiLevelType w:val="hybridMultilevel"/>
    <w:tmpl w:val="423A1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2646F"/>
    <w:multiLevelType w:val="hybridMultilevel"/>
    <w:tmpl w:val="B5EA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872164">
    <w:abstractNumId w:val="0"/>
  </w:num>
  <w:num w:numId="2" w16cid:durableId="1075207503">
    <w:abstractNumId w:val="5"/>
  </w:num>
  <w:num w:numId="3" w16cid:durableId="554200747">
    <w:abstractNumId w:val="1"/>
  </w:num>
  <w:num w:numId="4" w16cid:durableId="829907206">
    <w:abstractNumId w:val="6"/>
  </w:num>
  <w:num w:numId="5" w16cid:durableId="1089278201">
    <w:abstractNumId w:val="4"/>
  </w:num>
  <w:num w:numId="6" w16cid:durableId="1033531314">
    <w:abstractNumId w:val="2"/>
  </w:num>
  <w:num w:numId="7" w16cid:durableId="387530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80"/>
    <w:rsid w:val="0001385F"/>
    <w:rsid w:val="0002165E"/>
    <w:rsid w:val="000454AA"/>
    <w:rsid w:val="00052289"/>
    <w:rsid w:val="00060AD6"/>
    <w:rsid w:val="00075AE3"/>
    <w:rsid w:val="000776D3"/>
    <w:rsid w:val="000C7C63"/>
    <w:rsid w:val="000D09CF"/>
    <w:rsid w:val="00160604"/>
    <w:rsid w:val="00161274"/>
    <w:rsid w:val="00176D46"/>
    <w:rsid w:val="00196C3A"/>
    <w:rsid w:val="001B1810"/>
    <w:rsid w:val="001B2D4E"/>
    <w:rsid w:val="001D2BA4"/>
    <w:rsid w:val="002349CB"/>
    <w:rsid w:val="002425DC"/>
    <w:rsid w:val="00266031"/>
    <w:rsid w:val="00287A1F"/>
    <w:rsid w:val="00291F49"/>
    <w:rsid w:val="002B24B6"/>
    <w:rsid w:val="002C2769"/>
    <w:rsid w:val="002C3B2A"/>
    <w:rsid w:val="002E7299"/>
    <w:rsid w:val="003052DC"/>
    <w:rsid w:val="00313D8E"/>
    <w:rsid w:val="00325577"/>
    <w:rsid w:val="00392264"/>
    <w:rsid w:val="003928A5"/>
    <w:rsid w:val="003E5A18"/>
    <w:rsid w:val="003F3139"/>
    <w:rsid w:val="00401146"/>
    <w:rsid w:val="004409A2"/>
    <w:rsid w:val="004575CA"/>
    <w:rsid w:val="00470BE8"/>
    <w:rsid w:val="005124B3"/>
    <w:rsid w:val="0052112A"/>
    <w:rsid w:val="0053719A"/>
    <w:rsid w:val="005502BB"/>
    <w:rsid w:val="005B28DC"/>
    <w:rsid w:val="005C1421"/>
    <w:rsid w:val="00613B7A"/>
    <w:rsid w:val="00636F08"/>
    <w:rsid w:val="00640606"/>
    <w:rsid w:val="0065480E"/>
    <w:rsid w:val="006F7A5D"/>
    <w:rsid w:val="00713BBB"/>
    <w:rsid w:val="007610D6"/>
    <w:rsid w:val="007A4061"/>
    <w:rsid w:val="007B1F39"/>
    <w:rsid w:val="007C135E"/>
    <w:rsid w:val="00864C3F"/>
    <w:rsid w:val="00880519"/>
    <w:rsid w:val="0088405A"/>
    <w:rsid w:val="00893D09"/>
    <w:rsid w:val="008C4F5A"/>
    <w:rsid w:val="008D7F35"/>
    <w:rsid w:val="008E3943"/>
    <w:rsid w:val="00904B16"/>
    <w:rsid w:val="00981972"/>
    <w:rsid w:val="00983276"/>
    <w:rsid w:val="009A56A6"/>
    <w:rsid w:val="009B240B"/>
    <w:rsid w:val="009B6F5A"/>
    <w:rsid w:val="009F770A"/>
    <w:rsid w:val="00AB1304"/>
    <w:rsid w:val="00AB2862"/>
    <w:rsid w:val="00AB5DF1"/>
    <w:rsid w:val="00AB7077"/>
    <w:rsid w:val="00AC2E86"/>
    <w:rsid w:val="00AC4FB6"/>
    <w:rsid w:val="00B22D65"/>
    <w:rsid w:val="00BB75C8"/>
    <w:rsid w:val="00BF0B5D"/>
    <w:rsid w:val="00BF2680"/>
    <w:rsid w:val="00C35691"/>
    <w:rsid w:val="00C943D3"/>
    <w:rsid w:val="00C958F5"/>
    <w:rsid w:val="00CA150B"/>
    <w:rsid w:val="00CA6701"/>
    <w:rsid w:val="00CC3B94"/>
    <w:rsid w:val="00CE180B"/>
    <w:rsid w:val="00D3169C"/>
    <w:rsid w:val="00D5565B"/>
    <w:rsid w:val="00D9003D"/>
    <w:rsid w:val="00D912BB"/>
    <w:rsid w:val="00D961EC"/>
    <w:rsid w:val="00DF05CD"/>
    <w:rsid w:val="00E22026"/>
    <w:rsid w:val="00E52D5C"/>
    <w:rsid w:val="00E8199E"/>
    <w:rsid w:val="00EF567E"/>
    <w:rsid w:val="00EF5815"/>
    <w:rsid w:val="00F3297B"/>
    <w:rsid w:val="00F33BE9"/>
    <w:rsid w:val="00F63B8C"/>
    <w:rsid w:val="00FB6D4E"/>
    <w:rsid w:val="00FD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2739"/>
  <w15:chartTrackingRefBased/>
  <w15:docId w15:val="{40819042-9008-4CAE-8A4C-35B5D555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680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character" w:customStyle="1" w:styleId="FontStyle93">
    <w:name w:val="Font Style93"/>
    <w:uiPriority w:val="99"/>
    <w:rsid w:val="00BF2680"/>
    <w:rPr>
      <w:rFonts w:ascii="Franklin Gothic Medium" w:hAnsi="Franklin Gothic Medium" w:cs="Franklin Gothic Medium"/>
      <w:color w:val="000000"/>
      <w:sz w:val="20"/>
      <w:szCs w:val="20"/>
    </w:rPr>
  </w:style>
  <w:style w:type="paragraph" w:styleId="2">
    <w:name w:val="Body Text 2"/>
    <w:basedOn w:val="a"/>
    <w:link w:val="2Char"/>
    <w:uiPriority w:val="99"/>
    <w:rsid w:val="00BF26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character" w:customStyle="1" w:styleId="2Char">
    <w:name w:val="Σώμα κείμενου 2 Char"/>
    <w:basedOn w:val="a0"/>
    <w:link w:val="2"/>
    <w:uiPriority w:val="99"/>
    <w:rsid w:val="00BF2680"/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paragraph" w:customStyle="1" w:styleId="Style4">
    <w:name w:val="Style4"/>
    <w:basedOn w:val="a"/>
    <w:uiPriority w:val="99"/>
    <w:rsid w:val="00BF2680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Microsoft Sans Serif" w:eastAsia="Times New Roman" w:hAnsi="Microsoft Sans Serif" w:cs="Microsoft Sans Serif"/>
      <w:kern w:val="0"/>
      <w:sz w:val="24"/>
      <w:szCs w:val="24"/>
      <w:lang w:val="el-GR" w:eastAsia="el-GR"/>
      <w14:ligatures w14:val="none"/>
    </w:rPr>
  </w:style>
  <w:style w:type="paragraph" w:customStyle="1" w:styleId="Style27">
    <w:name w:val="Style27"/>
    <w:basedOn w:val="a"/>
    <w:uiPriority w:val="99"/>
    <w:rsid w:val="00BF2680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Microsoft Sans Serif" w:eastAsia="Times New Roman" w:hAnsi="Microsoft Sans Serif" w:cs="Microsoft Sans Serif"/>
      <w:kern w:val="0"/>
      <w:sz w:val="24"/>
      <w:szCs w:val="24"/>
      <w:lang w:val="el-GR" w:eastAsia="el-GR"/>
      <w14:ligatures w14:val="none"/>
    </w:rPr>
  </w:style>
  <w:style w:type="character" w:styleId="a4">
    <w:name w:val="Emphasis"/>
    <w:basedOn w:val="a0"/>
    <w:uiPriority w:val="20"/>
    <w:qFormat/>
    <w:rsid w:val="00CC3B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487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Chatzidiakos</dc:creator>
  <cp:keywords/>
  <dc:description/>
  <cp:lastModifiedBy>gnflorinas florina</cp:lastModifiedBy>
  <cp:revision>7</cp:revision>
  <dcterms:created xsi:type="dcterms:W3CDTF">2026-01-13T10:09:00Z</dcterms:created>
  <dcterms:modified xsi:type="dcterms:W3CDTF">2026-01-13T10:16:00Z</dcterms:modified>
</cp:coreProperties>
</file>