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5BA4" w14:textId="78908D8B" w:rsidR="00682BC8" w:rsidRDefault="0010062C">
      <w:pPr>
        <w:rPr>
          <w:lang w:val="en-US"/>
        </w:rPr>
      </w:pPr>
      <w:r>
        <w:t xml:space="preserve">Τα προσφερόμενα </w:t>
      </w:r>
      <w:proofErr w:type="spellStart"/>
      <w:r>
        <w:t>ρινοπίεστρα</w:t>
      </w:r>
      <w:proofErr w:type="spellEnd"/>
      <w:r>
        <w:t xml:space="preserve"> να είναι κατάλληλα για χρήση σε εξετάσεις </w:t>
      </w:r>
      <w:proofErr w:type="spellStart"/>
      <w:r>
        <w:t>σπιρομέτρησης</w:t>
      </w:r>
      <w:proofErr w:type="spellEnd"/>
      <w:r>
        <w:t xml:space="preserve"> και λειτουργικού ελέγχου αναπνοής, εξασφαλίζοντας πλήρη και ασφαλή απόφραξη των ρινικών θαλαμών χωρίς διαρροές αέρα κατά τη διάρκεια της εξέτασης. Να διαθέτουν εργονομικό σχεδιασμό ώστε να εφαρμόζουν σταθερά και άνετα στον ασθενή και να φέρουν μαλακή επένδυση ή επιφάνειες επαφής για την αποφυγή τραυματισμού ή δυσφορίας κατά τη χρήση. Να είναι κατασκευασμένα από </w:t>
      </w:r>
      <w:proofErr w:type="spellStart"/>
      <w:r>
        <w:t>υποαλλεργικά</w:t>
      </w:r>
      <w:proofErr w:type="spellEnd"/>
      <w:r>
        <w:t xml:space="preserve">, μη τοξικά και </w:t>
      </w:r>
      <w:proofErr w:type="spellStart"/>
      <w:r>
        <w:t>latex</w:t>
      </w:r>
      <w:proofErr w:type="spellEnd"/>
      <w:r>
        <w:t xml:space="preserve"> </w:t>
      </w:r>
      <w:proofErr w:type="spellStart"/>
      <w:r>
        <w:t>free</w:t>
      </w:r>
      <w:proofErr w:type="spellEnd"/>
      <w:r>
        <w:t xml:space="preserve"> υλικά. Να είναι μίας χρήσης ή να δύνανται να αποστειρωθούν/</w:t>
      </w:r>
      <w:proofErr w:type="spellStart"/>
      <w:r>
        <w:t>απολυμανθούν</w:t>
      </w:r>
      <w:proofErr w:type="spellEnd"/>
      <w:r>
        <w:t xml:space="preserve"> σύμφωνα με τις οδηγίες του κατασκευαστή. Να είναι συμβατά με τα συνήθη </w:t>
      </w:r>
      <w:proofErr w:type="spellStart"/>
      <w:r>
        <w:t>σπιρόμετρα</w:t>
      </w:r>
      <w:proofErr w:type="spellEnd"/>
      <w:r>
        <w:t xml:space="preserve"> της αγοράς και να φέρουν σήμανση CE ως </w:t>
      </w:r>
      <w:proofErr w:type="spellStart"/>
      <w:r>
        <w:t>ιατροτεχνολογικό</w:t>
      </w:r>
      <w:proofErr w:type="spellEnd"/>
      <w:r>
        <w:t xml:space="preserve"> προϊόν</w:t>
      </w:r>
      <w:r w:rsidRPr="0010062C">
        <w:t>.</w:t>
      </w:r>
    </w:p>
    <w:p w14:paraId="10450091" w14:textId="77777777" w:rsidR="0010062C" w:rsidRDefault="0010062C">
      <w:pPr>
        <w:rPr>
          <w:lang w:val="en-US"/>
        </w:rPr>
      </w:pPr>
    </w:p>
    <w:p w14:paraId="4D93979E" w14:textId="77777777" w:rsidR="0010062C" w:rsidRDefault="0010062C">
      <w:pPr>
        <w:rPr>
          <w:lang w:val="en-US"/>
        </w:rPr>
      </w:pPr>
    </w:p>
    <w:p w14:paraId="6F17496B" w14:textId="1C1EAE7F" w:rsidR="0010062C" w:rsidRDefault="0010062C">
      <w:pPr>
        <w:rPr>
          <w:lang w:val="en-US"/>
        </w:rPr>
      </w:pPr>
    </w:p>
    <w:p w14:paraId="259ADB2A" w14:textId="44182A51" w:rsidR="0010062C" w:rsidRPr="0010062C" w:rsidRDefault="0010062C">
      <w:pPr>
        <w:rPr>
          <w:lang w:val="en-US"/>
        </w:rPr>
      </w:pPr>
      <w:r>
        <w:rPr>
          <w:noProof/>
        </w:rPr>
        <w:drawing>
          <wp:inline distT="0" distB="0" distL="0" distR="0" wp14:anchorId="6E1C4016" wp14:editId="44E96DFE">
            <wp:extent cx="5274310" cy="5274310"/>
            <wp:effectExtent l="0" t="0" r="2540" b="254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sectPr w:rsidR="0010062C" w:rsidRPr="001006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2C"/>
    <w:rsid w:val="0010062C"/>
    <w:rsid w:val="002D7012"/>
    <w:rsid w:val="005B5666"/>
    <w:rsid w:val="00682BC8"/>
    <w:rsid w:val="009C5C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107E"/>
  <w15:chartTrackingRefBased/>
  <w15:docId w15:val="{4CD71852-04DB-45E9-B329-26E0B13D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00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00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006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006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006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006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06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06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06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062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0062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0062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0062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0062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0062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062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062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062C"/>
    <w:rPr>
      <w:rFonts w:eastAsiaTheme="majorEastAsia" w:cstheme="majorBidi"/>
      <w:color w:val="272727" w:themeColor="text1" w:themeTint="D8"/>
    </w:rPr>
  </w:style>
  <w:style w:type="paragraph" w:styleId="a3">
    <w:name w:val="Title"/>
    <w:basedOn w:val="a"/>
    <w:next w:val="a"/>
    <w:link w:val="Char"/>
    <w:uiPriority w:val="10"/>
    <w:qFormat/>
    <w:rsid w:val="00100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06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062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006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062C"/>
    <w:pPr>
      <w:spacing w:before="160"/>
      <w:jc w:val="center"/>
    </w:pPr>
    <w:rPr>
      <w:i/>
      <w:iCs/>
      <w:color w:val="404040" w:themeColor="text1" w:themeTint="BF"/>
    </w:rPr>
  </w:style>
  <w:style w:type="character" w:customStyle="1" w:styleId="Char1">
    <w:name w:val="Απόσπασμα Char"/>
    <w:basedOn w:val="a0"/>
    <w:link w:val="a5"/>
    <w:uiPriority w:val="29"/>
    <w:rsid w:val="0010062C"/>
    <w:rPr>
      <w:i/>
      <w:iCs/>
      <w:color w:val="404040" w:themeColor="text1" w:themeTint="BF"/>
    </w:rPr>
  </w:style>
  <w:style w:type="paragraph" w:styleId="a6">
    <w:name w:val="List Paragraph"/>
    <w:basedOn w:val="a"/>
    <w:uiPriority w:val="34"/>
    <w:qFormat/>
    <w:rsid w:val="0010062C"/>
    <w:pPr>
      <w:ind w:left="720"/>
      <w:contextualSpacing/>
    </w:pPr>
  </w:style>
  <w:style w:type="character" w:styleId="a7">
    <w:name w:val="Intense Emphasis"/>
    <w:basedOn w:val="a0"/>
    <w:uiPriority w:val="21"/>
    <w:qFormat/>
    <w:rsid w:val="0010062C"/>
    <w:rPr>
      <w:i/>
      <w:iCs/>
      <w:color w:val="2F5496" w:themeColor="accent1" w:themeShade="BF"/>
    </w:rPr>
  </w:style>
  <w:style w:type="paragraph" w:styleId="a8">
    <w:name w:val="Intense Quote"/>
    <w:basedOn w:val="a"/>
    <w:next w:val="a"/>
    <w:link w:val="Char2"/>
    <w:uiPriority w:val="30"/>
    <w:qFormat/>
    <w:rsid w:val="00100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0062C"/>
    <w:rPr>
      <w:i/>
      <w:iCs/>
      <w:color w:val="2F5496" w:themeColor="accent1" w:themeShade="BF"/>
    </w:rPr>
  </w:style>
  <w:style w:type="character" w:styleId="a9">
    <w:name w:val="Intense Reference"/>
    <w:basedOn w:val="a0"/>
    <w:uiPriority w:val="32"/>
    <w:qFormat/>
    <w:rsid w:val="001006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110</Words>
  <Characters>600</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gnflorinas florina</dc:creator>
  <cp:keywords/>
  <dc:description/>
  <cp:lastModifiedBy>gnflorinas florina</cp:lastModifiedBy>
  <cp:revision>1</cp:revision>
  <dcterms:created xsi:type="dcterms:W3CDTF">2026-05-11T11:34:00Z</dcterms:created>
  <dcterms:modified xsi:type="dcterms:W3CDTF">2026-05-11T11:40:00Z</dcterms:modified>
</cp:coreProperties>
</file>