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27C5" w14:textId="68C3C9AD" w:rsidR="004E16D5" w:rsidRDefault="003D1534" w:rsidP="003D1534">
      <w:pPr>
        <w:jc w:val="center"/>
        <w:rPr>
          <w:b/>
          <w:bCs/>
          <w:sz w:val="32"/>
          <w:szCs w:val="32"/>
          <w:u w:val="single"/>
        </w:rPr>
      </w:pPr>
      <w:r w:rsidRPr="003D1534">
        <w:rPr>
          <w:b/>
          <w:bCs/>
          <w:sz w:val="32"/>
          <w:szCs w:val="32"/>
          <w:u w:val="single"/>
        </w:rPr>
        <w:t>ΠΡΟΔΙΑΓΡΑΦΕΣ</w:t>
      </w:r>
    </w:p>
    <w:p w14:paraId="3A1CD461" w14:textId="7F0C619B" w:rsidR="003D1534" w:rsidRDefault="003D1534" w:rsidP="003D1534">
      <w:pPr>
        <w:jc w:val="center"/>
        <w:rPr>
          <w:b/>
          <w:bCs/>
          <w:sz w:val="32"/>
          <w:szCs w:val="32"/>
          <w:u w:val="single"/>
        </w:rPr>
      </w:pPr>
    </w:p>
    <w:p w14:paraId="19096562" w14:textId="18830DA3" w:rsidR="003D1534" w:rsidRDefault="003D1534" w:rsidP="003D1534">
      <w:pPr>
        <w:jc w:val="center"/>
        <w:rPr>
          <w:b/>
          <w:bCs/>
          <w:sz w:val="32"/>
          <w:szCs w:val="32"/>
          <w:u w:val="single"/>
        </w:rPr>
      </w:pPr>
    </w:p>
    <w:p w14:paraId="76AEE00E" w14:textId="2DD681FB" w:rsidR="003D1534" w:rsidRDefault="003D1534" w:rsidP="003D1534">
      <w:pPr>
        <w:jc w:val="center"/>
        <w:rPr>
          <w:b/>
          <w:bCs/>
          <w:sz w:val="32"/>
          <w:szCs w:val="32"/>
          <w:u w:val="single"/>
        </w:rPr>
      </w:pPr>
    </w:p>
    <w:p w14:paraId="4F1C0771" w14:textId="691FA8D9" w:rsidR="003D1534" w:rsidRPr="003A723F" w:rsidRDefault="003D1534" w:rsidP="003A723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Σακουλάκια αποστείρωσης πλάσματος , μίας χρήσεως ,με ενσωματωμένη κασέτα  Η202, για τον κλίβανο </w:t>
      </w:r>
      <w:proofErr w:type="spellStart"/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Plasmapp</w:t>
      </w:r>
      <w:proofErr w:type="spellEnd"/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 FPS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-15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S Plus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 που διαθέτει το Νοσοκομείο.</w:t>
      </w:r>
    </w:p>
    <w:p w14:paraId="68C31927" w14:textId="748F8CCE" w:rsidR="003D1534" w:rsidRDefault="003D1534" w:rsidP="003D1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  <w:r w:rsidRPr="003D1534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Διαστάσεις : 135Χ280 </w:t>
      </w:r>
      <w:r w:rsidRPr="003D1534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mm</w:t>
      </w:r>
      <w:r w:rsidRPr="003D1534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 </w:t>
      </w:r>
    </w:p>
    <w:p w14:paraId="4219B857" w14:textId="77777777" w:rsidR="00140559" w:rsidRPr="003D1534" w:rsidRDefault="00140559" w:rsidP="003D1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</w:p>
    <w:p w14:paraId="52B98A2D" w14:textId="0B96C349" w:rsidR="003A723F" w:rsidRPr="003A723F" w:rsidRDefault="003D1534" w:rsidP="003A723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Σακουλάκια αποστείρωσης πλάσματος , μίας χρήσεως ,με ενσωματωμένη κασέτα  Η202, για τον κλίβανο </w:t>
      </w:r>
      <w:proofErr w:type="spellStart"/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Plasmapp</w:t>
      </w:r>
      <w:proofErr w:type="spellEnd"/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 FPS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-15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S Plus</w:t>
      </w: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 που διαθέτει το Νοσοκομείο.</w:t>
      </w:r>
    </w:p>
    <w:p w14:paraId="70E540DE" w14:textId="6FC1C508" w:rsidR="003D1534" w:rsidRDefault="003D1534" w:rsidP="003D1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  <w:r w:rsidRPr="003D1534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Διαστάσεις : 250Χ 430 </w:t>
      </w:r>
      <w:r w:rsidRPr="003D1534">
        <w:rPr>
          <w:rFonts w:ascii="Arial" w:eastAsia="Times New Roman" w:hAnsi="Arial" w:cs="Arial"/>
          <w:color w:val="5E5E5E"/>
          <w:sz w:val="18"/>
          <w:szCs w:val="18"/>
          <w:lang w:val="en-US" w:eastAsia="el-GR"/>
        </w:rPr>
        <w:t>mm</w:t>
      </w:r>
      <w:r w:rsidRPr="003D1534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 </w:t>
      </w:r>
    </w:p>
    <w:p w14:paraId="77B0C587" w14:textId="77777777" w:rsidR="00140559" w:rsidRDefault="00140559" w:rsidP="003D1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</w:p>
    <w:p w14:paraId="31D7FA5A" w14:textId="77777777" w:rsidR="003A723F" w:rsidRPr="003D1534" w:rsidRDefault="003A723F" w:rsidP="003D1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</w:p>
    <w:p w14:paraId="7AEF2C8F" w14:textId="6B76059A" w:rsidR="003D1534" w:rsidRPr="003A723F" w:rsidRDefault="003D1534" w:rsidP="003A723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E5E5E"/>
          <w:sz w:val="18"/>
          <w:szCs w:val="18"/>
          <w:lang w:eastAsia="el-GR"/>
        </w:rPr>
      </w:pPr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 xml:space="preserve">Κασέτες  αποστείρωσης πλάσματος , Η202, μίας χρήσεως , για τον κλίβανο </w:t>
      </w:r>
      <w:proofErr w:type="spellStart"/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Plasmapp</w:t>
      </w:r>
      <w:proofErr w:type="spellEnd"/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 xml:space="preserve"> FPS-15S </w:t>
      </w:r>
      <w:proofErr w:type="spellStart"/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>Plus</w:t>
      </w:r>
      <w:proofErr w:type="spellEnd"/>
      <w:r w:rsidRPr="003A723F">
        <w:rPr>
          <w:rFonts w:ascii="Arial" w:eastAsia="Times New Roman" w:hAnsi="Arial" w:cs="Arial"/>
          <w:color w:val="5E5E5E"/>
          <w:sz w:val="18"/>
          <w:szCs w:val="18"/>
          <w:lang w:eastAsia="el-GR"/>
        </w:rPr>
        <w:t xml:space="preserve"> που διαθέτει το Νοσοκομείο.</w:t>
      </w:r>
    </w:p>
    <w:p w14:paraId="19454EA1" w14:textId="12E6452B" w:rsidR="003D1534" w:rsidRDefault="003D1534" w:rsidP="003D1534">
      <w:pPr>
        <w:jc w:val="center"/>
        <w:rPr>
          <w:b/>
          <w:bCs/>
          <w:sz w:val="32"/>
          <w:szCs w:val="32"/>
          <w:u w:val="single"/>
        </w:rPr>
      </w:pPr>
    </w:p>
    <w:p w14:paraId="26F82B75" w14:textId="77777777" w:rsidR="003D1534" w:rsidRPr="003D1534" w:rsidRDefault="003D1534" w:rsidP="003D1534">
      <w:pPr>
        <w:jc w:val="center"/>
        <w:rPr>
          <w:b/>
          <w:bCs/>
          <w:u w:val="single"/>
        </w:rPr>
      </w:pPr>
    </w:p>
    <w:p w14:paraId="6DA3ED0A" w14:textId="77777777" w:rsidR="003D1534" w:rsidRDefault="003D1534"/>
    <w:sectPr w:rsidR="003D15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10A9"/>
    <w:multiLevelType w:val="hybridMultilevel"/>
    <w:tmpl w:val="5E821756"/>
    <w:lvl w:ilvl="0" w:tplc="40F8E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34"/>
    <w:rsid w:val="00140559"/>
    <w:rsid w:val="003A723F"/>
    <w:rsid w:val="003D1534"/>
    <w:rsid w:val="004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4C4D"/>
  <w15:chartTrackingRefBased/>
  <w15:docId w15:val="{2E51E54A-5B61-493C-9A7A-662E9CC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gnflorinas florina</dc:creator>
  <cp:keywords/>
  <dc:description/>
  <cp:lastModifiedBy>gnflorinas florina</cp:lastModifiedBy>
  <cp:revision>1</cp:revision>
  <dcterms:created xsi:type="dcterms:W3CDTF">2022-08-02T09:33:00Z</dcterms:created>
  <dcterms:modified xsi:type="dcterms:W3CDTF">2022-08-02T09:46:00Z</dcterms:modified>
</cp:coreProperties>
</file>