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A12" w:rsidRPr="00B47773" w:rsidRDefault="00B47773">
      <w:pPr>
        <w:rPr>
          <w:sz w:val="32"/>
          <w:szCs w:val="32"/>
          <w:lang w:val="en-US"/>
        </w:rPr>
      </w:pPr>
      <w:bookmarkStart w:id="0" w:name="_GoBack"/>
      <w:bookmarkEnd w:id="0"/>
      <w:r w:rsidRPr="00B47773">
        <w:rPr>
          <w:sz w:val="32"/>
          <w:szCs w:val="32"/>
        </w:rPr>
        <w:t xml:space="preserve">ΤΕΧΝΙΚΕΣ ΠΡΟΔΙΑΓΡΑΦΕΣ </w:t>
      </w:r>
      <w:r w:rsidRPr="00B47773">
        <w:rPr>
          <w:sz w:val="32"/>
          <w:szCs w:val="32"/>
          <w:lang w:val="en-US"/>
        </w:rPr>
        <w:t>RACK</w:t>
      </w:r>
      <w:r w:rsidRPr="00B47773">
        <w:rPr>
          <w:sz w:val="32"/>
          <w:szCs w:val="32"/>
        </w:rPr>
        <w:t>-</w:t>
      </w:r>
      <w:r w:rsidRPr="00B47773">
        <w:rPr>
          <w:sz w:val="32"/>
          <w:szCs w:val="32"/>
          <w:lang w:val="en-US"/>
        </w:rPr>
        <w:t>SERVER</w:t>
      </w:r>
    </w:p>
    <w:p w:rsidR="006B4D67" w:rsidRDefault="006B4D67">
      <w:pPr>
        <w:rPr>
          <w:sz w:val="24"/>
          <w:szCs w:val="24"/>
        </w:rPr>
      </w:pPr>
    </w:p>
    <w:p w:rsidR="00B47773" w:rsidRPr="00B47773" w:rsidRDefault="00B47773">
      <w:pPr>
        <w:rPr>
          <w:sz w:val="24"/>
          <w:szCs w:val="24"/>
        </w:rPr>
      </w:pPr>
      <w:r>
        <w:rPr>
          <w:sz w:val="24"/>
          <w:szCs w:val="24"/>
        </w:rPr>
        <w:t xml:space="preserve">ΕΠΙΔΑΠΕΔΙΟ </w:t>
      </w:r>
      <w:r>
        <w:rPr>
          <w:sz w:val="24"/>
          <w:szCs w:val="24"/>
          <w:lang w:val="en-US"/>
        </w:rPr>
        <w:t>RACK</w:t>
      </w:r>
      <w:r w:rsidRPr="00B47773">
        <w:rPr>
          <w:sz w:val="24"/>
          <w:szCs w:val="24"/>
        </w:rPr>
        <w:t xml:space="preserve"> 19” 42</w:t>
      </w:r>
      <w:r>
        <w:rPr>
          <w:sz w:val="24"/>
          <w:szCs w:val="24"/>
          <w:lang w:val="en-US"/>
        </w:rPr>
        <w:t>u</w:t>
      </w:r>
      <w:r w:rsidRPr="00B47773">
        <w:rPr>
          <w:sz w:val="24"/>
          <w:szCs w:val="24"/>
        </w:rPr>
        <w:t xml:space="preserve"> (</w:t>
      </w:r>
      <w:r>
        <w:rPr>
          <w:sz w:val="24"/>
          <w:szCs w:val="24"/>
        </w:rPr>
        <w:t>Π.600</w:t>
      </w:r>
      <w:r>
        <w:rPr>
          <w:sz w:val="24"/>
          <w:szCs w:val="24"/>
          <w:lang w:val="en-US"/>
        </w:rPr>
        <w:t>mm</w:t>
      </w:r>
      <w:r w:rsidRPr="00B477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</w:t>
      </w:r>
      <w:r w:rsidRPr="00B4777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</w:t>
      </w:r>
      <w:r w:rsidRPr="00B47773">
        <w:rPr>
          <w:sz w:val="24"/>
          <w:szCs w:val="24"/>
        </w:rPr>
        <w:t>.1000</w:t>
      </w:r>
      <w:r>
        <w:rPr>
          <w:sz w:val="24"/>
          <w:szCs w:val="24"/>
          <w:lang w:val="en-US"/>
        </w:rPr>
        <w:t>mm</w:t>
      </w:r>
      <w:r w:rsidRPr="00B47773">
        <w:rPr>
          <w:sz w:val="24"/>
          <w:szCs w:val="24"/>
        </w:rPr>
        <w:t xml:space="preserve">)  </w:t>
      </w:r>
      <w:r>
        <w:rPr>
          <w:sz w:val="24"/>
          <w:szCs w:val="24"/>
        </w:rPr>
        <w:t>ΥΨΟΣ 2000</w:t>
      </w:r>
      <w:r>
        <w:rPr>
          <w:sz w:val="24"/>
          <w:szCs w:val="24"/>
          <w:lang w:val="en-US"/>
        </w:rPr>
        <w:t>mm</w:t>
      </w:r>
      <w:r>
        <w:rPr>
          <w:sz w:val="24"/>
          <w:szCs w:val="24"/>
        </w:rPr>
        <w:t xml:space="preserve"> ΤΕΜ 1</w:t>
      </w:r>
    </w:p>
    <w:p w:rsidR="00B47773" w:rsidRPr="00B47773" w:rsidRDefault="00B47773">
      <w:pPr>
        <w:rPr>
          <w:sz w:val="24"/>
          <w:szCs w:val="24"/>
        </w:rPr>
      </w:pPr>
      <w:r>
        <w:rPr>
          <w:sz w:val="24"/>
          <w:szCs w:val="24"/>
        </w:rPr>
        <w:t xml:space="preserve">ΡΑΦΙ ΣΤΑΘΕΡΟ ΤΕΣΣΑΡΩΝ ΣΗΜΕΙΩΝ ΣΤΗΡΙΞΗΣ ΓΙΑ </w:t>
      </w:r>
      <w:r>
        <w:rPr>
          <w:sz w:val="24"/>
          <w:szCs w:val="24"/>
          <w:lang w:val="en-US"/>
        </w:rPr>
        <w:t>RACKS</w:t>
      </w:r>
      <w:r w:rsidRPr="00B47773">
        <w:rPr>
          <w:sz w:val="24"/>
          <w:szCs w:val="24"/>
        </w:rPr>
        <w:t xml:space="preserve"> 19”</w:t>
      </w:r>
      <w:r>
        <w:rPr>
          <w:sz w:val="24"/>
          <w:szCs w:val="24"/>
        </w:rPr>
        <w:t xml:space="preserve">  ΤΕΜ 2</w:t>
      </w:r>
    </w:p>
    <w:p w:rsidR="006B4D67" w:rsidRDefault="00B47773">
      <w:pPr>
        <w:rPr>
          <w:sz w:val="24"/>
          <w:szCs w:val="24"/>
        </w:rPr>
      </w:pPr>
      <w:r>
        <w:rPr>
          <w:sz w:val="24"/>
          <w:szCs w:val="24"/>
        </w:rPr>
        <w:t>ΠΟΛΥΠΡΙΖΟ ΑΣΦΑΛΕΙΑΣ 230</w:t>
      </w:r>
      <w:r>
        <w:rPr>
          <w:sz w:val="24"/>
          <w:szCs w:val="24"/>
          <w:lang w:val="en-US"/>
        </w:rPr>
        <w:t>V</w:t>
      </w:r>
      <w:r w:rsidRPr="00B47773">
        <w:rPr>
          <w:sz w:val="24"/>
          <w:szCs w:val="24"/>
        </w:rPr>
        <w:t>/16</w:t>
      </w:r>
      <w:r>
        <w:rPr>
          <w:sz w:val="24"/>
          <w:szCs w:val="24"/>
          <w:lang w:val="en-US"/>
        </w:rPr>
        <w:t>A</w:t>
      </w:r>
      <w:r w:rsidRPr="00B47773">
        <w:rPr>
          <w:sz w:val="24"/>
          <w:szCs w:val="24"/>
        </w:rPr>
        <w:t xml:space="preserve">, 8 </w:t>
      </w:r>
      <w:r>
        <w:rPr>
          <w:sz w:val="24"/>
          <w:szCs w:val="24"/>
        </w:rPr>
        <w:t>ΘΕΣΣΕΩΝ, 1</w:t>
      </w:r>
      <w:r>
        <w:rPr>
          <w:sz w:val="24"/>
          <w:szCs w:val="24"/>
          <w:lang w:val="en-US"/>
        </w:rPr>
        <w:t>u</w:t>
      </w:r>
      <w:r w:rsidRPr="00B47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</w:t>
      </w:r>
      <w:r>
        <w:rPr>
          <w:sz w:val="24"/>
          <w:szCs w:val="24"/>
          <w:lang w:val="en-US"/>
        </w:rPr>
        <w:t>Racks</w:t>
      </w:r>
      <w:r w:rsidRPr="00B47773">
        <w:rPr>
          <w:sz w:val="24"/>
          <w:szCs w:val="24"/>
        </w:rPr>
        <w:t xml:space="preserve"> 19”</w:t>
      </w:r>
      <w:r>
        <w:rPr>
          <w:sz w:val="24"/>
          <w:szCs w:val="24"/>
        </w:rPr>
        <w:t xml:space="preserve">   ΤΕΜ 2</w:t>
      </w:r>
    </w:p>
    <w:p w:rsidR="005621EA" w:rsidRDefault="005621EA">
      <w:pPr>
        <w:rPr>
          <w:sz w:val="24"/>
          <w:szCs w:val="24"/>
        </w:rPr>
      </w:pPr>
    </w:p>
    <w:p w:rsidR="005621EA" w:rsidRPr="00B47773" w:rsidRDefault="005621EA">
      <w:pPr>
        <w:rPr>
          <w:sz w:val="24"/>
          <w:szCs w:val="24"/>
        </w:rPr>
      </w:pPr>
      <w:r>
        <w:rPr>
          <w:sz w:val="24"/>
          <w:szCs w:val="24"/>
        </w:rPr>
        <w:t>ΘΑ ΠΡΕΠΕΙ ΝΑ ΓΙΝΕΙ Η ΤΟΠΟΘΕΤΗΣΗ ΚΑΙ Η ΣΥΝΑΡΜΟΛΟΓΗΣΗ ΣΕ ΧΩΡΟ ΕΝΤΟΣ ΤΟΥ ΝΟΣΟΚΟΜΕΙΟΥ.</w:t>
      </w:r>
    </w:p>
    <w:p w:rsidR="006B4D67" w:rsidRPr="006B4D67" w:rsidRDefault="006B4D67">
      <w:pPr>
        <w:rPr>
          <w:sz w:val="24"/>
          <w:szCs w:val="24"/>
        </w:rPr>
      </w:pPr>
    </w:p>
    <w:p w:rsidR="006B4D67" w:rsidRPr="006B4D67" w:rsidRDefault="006B4D67">
      <w:pPr>
        <w:rPr>
          <w:sz w:val="24"/>
          <w:szCs w:val="24"/>
        </w:rPr>
      </w:pPr>
    </w:p>
    <w:sectPr w:rsidR="006B4D67" w:rsidRPr="006B4D67" w:rsidSect="00D36A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67"/>
    <w:rsid w:val="00110DB6"/>
    <w:rsid w:val="00452DBE"/>
    <w:rsid w:val="005621EA"/>
    <w:rsid w:val="00680EF8"/>
    <w:rsid w:val="006B4D67"/>
    <w:rsid w:val="00B47773"/>
    <w:rsid w:val="00C85E1D"/>
    <w:rsid w:val="00D3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CAFD72-91FC-482D-A9F6-F54489B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ΠΡΟΜΗΘΕΙΩΝ2</cp:lastModifiedBy>
  <cp:revision>2</cp:revision>
  <cp:lastPrinted>2019-01-21T10:01:00Z</cp:lastPrinted>
  <dcterms:created xsi:type="dcterms:W3CDTF">2020-06-26T10:01:00Z</dcterms:created>
  <dcterms:modified xsi:type="dcterms:W3CDTF">2020-06-26T10:01:00Z</dcterms:modified>
</cp:coreProperties>
</file>